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9CA" w:rsidRPr="00FB751A" w:rsidRDefault="00FB751A" w:rsidP="00FB751A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04236" cy="8971005"/>
            <wp:effectExtent l="1657350" t="0" r="1630014" b="0"/>
            <wp:docPr id="22" name="Рисунок 22" descr="C:\Users\user\AppData\Local\Microsoft\Windows\INetCache\Content.Word\карта коррупционных рис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user\AppData\Local\Microsoft\Windows\INetCache\Content.Word\карта коррупционных рисков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01570" cy="8966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57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8"/>
        <w:gridCol w:w="2654"/>
        <w:gridCol w:w="4905"/>
        <w:gridCol w:w="2303"/>
        <w:gridCol w:w="1371"/>
        <w:gridCol w:w="3915"/>
      </w:tblGrid>
      <w:tr w:rsidR="00B539CA" w:rsidRPr="00A9797F" w:rsidTr="00A60EE7">
        <w:tc>
          <w:tcPr>
            <w:tcW w:w="568" w:type="dxa"/>
            <w:shd w:val="clear" w:color="auto" w:fill="auto"/>
          </w:tcPr>
          <w:p w:rsidR="00B539CA" w:rsidRPr="00A60EE7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60E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2654" w:type="dxa"/>
            <w:shd w:val="clear" w:color="auto" w:fill="auto"/>
          </w:tcPr>
          <w:p w:rsidR="00B539CA" w:rsidRPr="00A60EE7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0EE7">
              <w:rPr>
                <w:rFonts w:ascii="Times New Roman" w:hAnsi="Times New Roman"/>
                <w:sz w:val="24"/>
                <w:szCs w:val="24"/>
              </w:rPr>
              <w:t>Обращения юридических и физических лиц</w:t>
            </w:r>
          </w:p>
        </w:tc>
        <w:tc>
          <w:tcPr>
            <w:tcW w:w="4905" w:type="dxa"/>
            <w:shd w:val="clear" w:color="auto" w:fill="auto"/>
          </w:tcPr>
          <w:p w:rsidR="00B539CA" w:rsidRPr="00A60EE7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0EE7">
              <w:rPr>
                <w:rFonts w:ascii="Times New Roman" w:hAnsi="Times New Roman"/>
                <w:sz w:val="24"/>
                <w:szCs w:val="24"/>
              </w:rPr>
              <w:t>Нарушение установленного порядка рассмотрения обращений граждан и юридических лиц.</w:t>
            </w:r>
          </w:p>
          <w:p w:rsidR="00B539CA" w:rsidRPr="00A60EE7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0EE7">
              <w:rPr>
                <w:rFonts w:ascii="Times New Roman" w:hAnsi="Times New Roman"/>
                <w:sz w:val="24"/>
                <w:szCs w:val="24"/>
              </w:rPr>
              <w:t>Требование от физических и юридических лиц информации, предоставление которой не предусмотрено действующим законодательством РФ</w:t>
            </w:r>
          </w:p>
          <w:p w:rsidR="00B21FC5" w:rsidRPr="00A60EE7" w:rsidRDefault="00B21FC5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B539CA" w:rsidRPr="00A60EE7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0EE7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371" w:type="dxa"/>
            <w:shd w:val="clear" w:color="auto" w:fill="auto"/>
          </w:tcPr>
          <w:p w:rsidR="00B539CA" w:rsidRPr="00A60EE7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0EE7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</w:tc>
        <w:tc>
          <w:tcPr>
            <w:tcW w:w="3915" w:type="dxa"/>
            <w:shd w:val="clear" w:color="auto" w:fill="auto"/>
          </w:tcPr>
          <w:p w:rsidR="00B539CA" w:rsidRPr="00A60EE7" w:rsidRDefault="00B539CA" w:rsidP="00A9797F">
            <w:pPr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A60EE7">
              <w:rPr>
                <w:rFonts w:ascii="Times New Roman" w:hAnsi="Times New Roman"/>
                <w:sz w:val="24"/>
                <w:szCs w:val="24"/>
              </w:rPr>
              <w:t>Разъяснительная работа,</w:t>
            </w:r>
          </w:p>
          <w:p w:rsidR="00B539CA" w:rsidRPr="00A60EE7" w:rsidRDefault="00B539CA" w:rsidP="00A9797F">
            <w:pPr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A60EE7">
              <w:rPr>
                <w:rFonts w:ascii="Times New Roman" w:hAnsi="Times New Roman"/>
                <w:sz w:val="24"/>
                <w:szCs w:val="24"/>
              </w:rPr>
              <w:t>Соблюдение установленного порядка рассмотрения обращений граждан,</w:t>
            </w:r>
          </w:p>
          <w:p w:rsidR="00B539CA" w:rsidRPr="00A60EE7" w:rsidRDefault="00B539CA" w:rsidP="00A9797F">
            <w:pPr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A60EE7">
              <w:rPr>
                <w:rFonts w:ascii="Times New Roman" w:hAnsi="Times New Roman"/>
                <w:sz w:val="24"/>
                <w:szCs w:val="24"/>
              </w:rPr>
              <w:t>Контроль рассмотрения обращений граждан.</w:t>
            </w:r>
          </w:p>
        </w:tc>
      </w:tr>
      <w:tr w:rsidR="00B539CA" w:rsidRPr="00A9797F" w:rsidTr="00A60EE7">
        <w:tc>
          <w:tcPr>
            <w:tcW w:w="568" w:type="dxa"/>
            <w:shd w:val="clear" w:color="auto" w:fill="auto"/>
          </w:tcPr>
          <w:p w:rsidR="00B539CA" w:rsidRPr="00A60EE7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60EE7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654" w:type="dxa"/>
            <w:shd w:val="clear" w:color="auto" w:fill="auto"/>
          </w:tcPr>
          <w:p w:rsidR="00B539CA" w:rsidRPr="00A60EE7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0EE7">
              <w:rPr>
                <w:rFonts w:ascii="Times New Roman" w:hAnsi="Times New Roman"/>
                <w:sz w:val="24"/>
                <w:szCs w:val="24"/>
              </w:rPr>
              <w:t>Взаимоотношения с должностными лицами в органах власти и органах местного самоуправления, правоохранительными органами и другими организациями</w:t>
            </w:r>
          </w:p>
        </w:tc>
        <w:tc>
          <w:tcPr>
            <w:tcW w:w="4905" w:type="dxa"/>
            <w:shd w:val="clear" w:color="auto" w:fill="auto"/>
          </w:tcPr>
          <w:p w:rsidR="00B539CA" w:rsidRPr="00A60EE7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0EE7">
              <w:rPr>
                <w:rFonts w:ascii="Times New Roman" w:hAnsi="Times New Roman"/>
                <w:sz w:val="24"/>
                <w:szCs w:val="24"/>
              </w:rPr>
              <w:t>Дарение подарков и оказание не служебных услуг должностным лицам в органах власти и управления, правоохранительных органах и различных организаций, за исключением символических знаков внимания, протокольных мероприятий</w:t>
            </w:r>
          </w:p>
        </w:tc>
        <w:tc>
          <w:tcPr>
            <w:tcW w:w="2303" w:type="dxa"/>
            <w:shd w:val="clear" w:color="auto" w:fill="auto"/>
          </w:tcPr>
          <w:p w:rsidR="00B21FC5" w:rsidRPr="00A60EE7" w:rsidRDefault="00B21FC5" w:rsidP="00B21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EE7">
              <w:rPr>
                <w:rFonts w:ascii="Times New Roman" w:hAnsi="Times New Roman"/>
                <w:sz w:val="24"/>
                <w:szCs w:val="24"/>
              </w:rPr>
              <w:t>Заведующий,</w:t>
            </w:r>
          </w:p>
          <w:p w:rsidR="00B21FC5" w:rsidRPr="00A60EE7" w:rsidRDefault="00B21FC5" w:rsidP="00B21F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0EE7">
              <w:rPr>
                <w:rFonts w:ascii="Times New Roman" w:hAnsi="Times New Roman"/>
                <w:sz w:val="24"/>
                <w:szCs w:val="24"/>
              </w:rPr>
              <w:t>Делопроизводитель,</w:t>
            </w:r>
          </w:p>
          <w:p w:rsidR="00B21FC5" w:rsidRPr="00A60EE7" w:rsidRDefault="00B21FC5" w:rsidP="00B21F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0EE7">
              <w:rPr>
                <w:rFonts w:ascii="Times New Roman" w:hAnsi="Times New Roman"/>
                <w:sz w:val="24"/>
                <w:szCs w:val="24"/>
              </w:rPr>
              <w:t>Завхоз,</w:t>
            </w:r>
          </w:p>
          <w:p w:rsidR="00B539CA" w:rsidRPr="00A60EE7" w:rsidRDefault="00B21FC5" w:rsidP="00B21F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0EE7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371" w:type="dxa"/>
            <w:shd w:val="clear" w:color="auto" w:fill="auto"/>
          </w:tcPr>
          <w:p w:rsidR="00B539CA" w:rsidRPr="00A60EE7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0EE7">
              <w:rPr>
                <w:rFonts w:ascii="Times New Roman" w:hAnsi="Times New Roman"/>
                <w:sz w:val="24"/>
                <w:szCs w:val="24"/>
              </w:rPr>
              <w:t xml:space="preserve">Средняя </w:t>
            </w:r>
          </w:p>
        </w:tc>
        <w:tc>
          <w:tcPr>
            <w:tcW w:w="3915" w:type="dxa"/>
            <w:shd w:val="clear" w:color="auto" w:fill="auto"/>
          </w:tcPr>
          <w:p w:rsidR="00B539CA" w:rsidRPr="00A60EE7" w:rsidRDefault="00B539CA" w:rsidP="00A9797F">
            <w:pPr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A60EE7">
              <w:rPr>
                <w:rFonts w:ascii="Times New Roman" w:hAnsi="Times New Roman"/>
                <w:sz w:val="24"/>
                <w:szCs w:val="24"/>
              </w:rPr>
              <w:t>Соблюдение утвержденно</w:t>
            </w:r>
            <w:r w:rsidR="00B21FC5" w:rsidRPr="00A60EE7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proofErr w:type="spellStart"/>
            <w:r w:rsidR="00B21FC5" w:rsidRPr="00A60EE7"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 w:rsidR="00B21FC5" w:rsidRPr="00A60EE7">
              <w:rPr>
                <w:rFonts w:ascii="Times New Roman" w:hAnsi="Times New Roman"/>
                <w:sz w:val="24"/>
                <w:szCs w:val="24"/>
              </w:rPr>
              <w:t xml:space="preserve"> политики ДОО</w:t>
            </w:r>
            <w:r w:rsidRPr="00A60EE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539CA" w:rsidRPr="00A60EE7" w:rsidRDefault="00B539CA" w:rsidP="00A9797F">
            <w:pPr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A60EE7">
              <w:rPr>
                <w:rFonts w:ascii="Times New Roman" w:hAnsi="Times New Roman"/>
                <w:sz w:val="24"/>
                <w:szCs w:val="24"/>
              </w:rPr>
              <w:t>Ознакомление с нормативными документами, регламентирующими вопросы предупреждения и</w:t>
            </w:r>
            <w:r w:rsidR="00B21FC5" w:rsidRPr="00A60EE7">
              <w:rPr>
                <w:rFonts w:ascii="Times New Roman" w:hAnsi="Times New Roman"/>
                <w:sz w:val="24"/>
                <w:szCs w:val="24"/>
              </w:rPr>
              <w:t xml:space="preserve"> противодействия коррупции в ДОО</w:t>
            </w:r>
            <w:r w:rsidRPr="00A60EE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539CA" w:rsidRPr="00A9797F" w:rsidTr="00A60EE7">
        <w:tc>
          <w:tcPr>
            <w:tcW w:w="568" w:type="dxa"/>
            <w:shd w:val="clear" w:color="auto" w:fill="auto"/>
          </w:tcPr>
          <w:p w:rsidR="00B539CA" w:rsidRPr="00A60EE7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60EE7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654" w:type="dxa"/>
            <w:shd w:val="clear" w:color="auto" w:fill="auto"/>
          </w:tcPr>
          <w:p w:rsidR="00B539CA" w:rsidRPr="00A60EE7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0EE7">
              <w:rPr>
                <w:rFonts w:ascii="Times New Roman" w:hAnsi="Times New Roman"/>
                <w:sz w:val="24"/>
                <w:szCs w:val="24"/>
              </w:rPr>
              <w:t>Составление, заполнение документов, справок, отчетности</w:t>
            </w:r>
          </w:p>
        </w:tc>
        <w:tc>
          <w:tcPr>
            <w:tcW w:w="4905" w:type="dxa"/>
            <w:shd w:val="clear" w:color="auto" w:fill="auto"/>
          </w:tcPr>
          <w:p w:rsidR="00B539CA" w:rsidRPr="00A60EE7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0EE7">
              <w:rPr>
                <w:rFonts w:ascii="Times New Roman" w:hAnsi="Times New Roman"/>
                <w:sz w:val="24"/>
                <w:szCs w:val="24"/>
              </w:rPr>
              <w:t>Искажение, сокрытие или предоставление заведомо ложных сведений в отчетных документах</w:t>
            </w:r>
          </w:p>
        </w:tc>
        <w:tc>
          <w:tcPr>
            <w:tcW w:w="2303" w:type="dxa"/>
            <w:shd w:val="clear" w:color="auto" w:fill="auto"/>
          </w:tcPr>
          <w:p w:rsidR="00B21FC5" w:rsidRPr="00A60EE7" w:rsidRDefault="00B21FC5" w:rsidP="00B21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EE7">
              <w:rPr>
                <w:rFonts w:ascii="Times New Roman" w:hAnsi="Times New Roman"/>
                <w:sz w:val="24"/>
                <w:szCs w:val="24"/>
              </w:rPr>
              <w:t>Заведующий,</w:t>
            </w:r>
          </w:p>
          <w:p w:rsidR="00B21FC5" w:rsidRPr="00A60EE7" w:rsidRDefault="00B21FC5" w:rsidP="00B21F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0EE7">
              <w:rPr>
                <w:rFonts w:ascii="Times New Roman" w:hAnsi="Times New Roman"/>
                <w:sz w:val="24"/>
                <w:szCs w:val="24"/>
              </w:rPr>
              <w:t>Делопроизводитель,</w:t>
            </w:r>
          </w:p>
          <w:p w:rsidR="00B21FC5" w:rsidRPr="00A60EE7" w:rsidRDefault="00B21FC5" w:rsidP="00B21F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0EE7">
              <w:rPr>
                <w:rFonts w:ascii="Times New Roman" w:hAnsi="Times New Roman"/>
                <w:sz w:val="24"/>
                <w:szCs w:val="24"/>
              </w:rPr>
              <w:t>Завхоз,</w:t>
            </w:r>
          </w:p>
          <w:p w:rsidR="00B539CA" w:rsidRPr="00A60EE7" w:rsidRDefault="00B21FC5" w:rsidP="00B21F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0EE7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371" w:type="dxa"/>
            <w:shd w:val="clear" w:color="auto" w:fill="auto"/>
          </w:tcPr>
          <w:p w:rsidR="00B539CA" w:rsidRPr="00A60EE7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0EE7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</w:tc>
        <w:tc>
          <w:tcPr>
            <w:tcW w:w="3915" w:type="dxa"/>
            <w:shd w:val="clear" w:color="auto" w:fill="auto"/>
          </w:tcPr>
          <w:p w:rsidR="00B539CA" w:rsidRPr="00A60EE7" w:rsidRDefault="00B539CA" w:rsidP="00A9797F">
            <w:pPr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A60EE7">
              <w:rPr>
                <w:rFonts w:ascii="Times New Roman" w:hAnsi="Times New Roman"/>
                <w:sz w:val="24"/>
                <w:szCs w:val="24"/>
              </w:rPr>
              <w:t xml:space="preserve">Организация внутреннего </w:t>
            </w:r>
            <w:proofErr w:type="gramStart"/>
            <w:r w:rsidRPr="00A60EE7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A60EE7">
              <w:rPr>
                <w:rFonts w:ascii="Times New Roman" w:hAnsi="Times New Roman"/>
                <w:sz w:val="24"/>
                <w:szCs w:val="24"/>
              </w:rPr>
              <w:t xml:space="preserve"> исполнением должностными лицами своих обязанностей, основанного на механизме проверочных мероприятий,</w:t>
            </w:r>
          </w:p>
          <w:p w:rsidR="00B539CA" w:rsidRPr="00A60EE7" w:rsidRDefault="00B539CA" w:rsidP="00A9797F">
            <w:pPr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A60EE7">
              <w:rPr>
                <w:rFonts w:ascii="Times New Roman" w:hAnsi="Times New Roman"/>
                <w:sz w:val="24"/>
                <w:szCs w:val="24"/>
              </w:rPr>
              <w:t>Разъяснение ответственным лицам мер ответственности за совершение коррупционных правонарушений.</w:t>
            </w:r>
          </w:p>
        </w:tc>
      </w:tr>
      <w:tr w:rsidR="00B539CA" w:rsidRPr="00A9797F" w:rsidTr="00A60EE7">
        <w:tc>
          <w:tcPr>
            <w:tcW w:w="568" w:type="dxa"/>
            <w:shd w:val="clear" w:color="auto" w:fill="auto"/>
          </w:tcPr>
          <w:p w:rsidR="00B539CA" w:rsidRPr="00A60EE7" w:rsidRDefault="00B21FC5" w:rsidP="00A979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60EE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B539CA" w:rsidRPr="00A60EE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654" w:type="dxa"/>
            <w:shd w:val="clear" w:color="auto" w:fill="auto"/>
          </w:tcPr>
          <w:p w:rsidR="00B539CA" w:rsidRPr="00A60EE7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0EE7">
              <w:rPr>
                <w:rFonts w:ascii="Times New Roman" w:hAnsi="Times New Roman"/>
                <w:sz w:val="24"/>
                <w:szCs w:val="24"/>
              </w:rPr>
              <w:t>Проведение аттестации педагогических работников</w:t>
            </w:r>
          </w:p>
        </w:tc>
        <w:tc>
          <w:tcPr>
            <w:tcW w:w="4905" w:type="dxa"/>
            <w:shd w:val="clear" w:color="auto" w:fill="auto"/>
          </w:tcPr>
          <w:p w:rsidR="00B539CA" w:rsidRPr="00A60EE7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0EE7">
              <w:rPr>
                <w:rFonts w:ascii="Times New Roman" w:hAnsi="Times New Roman"/>
                <w:sz w:val="24"/>
                <w:szCs w:val="24"/>
              </w:rPr>
              <w:t>Не объективная оценка деятельности педагогических работников, завышение результативности труда</w:t>
            </w:r>
          </w:p>
        </w:tc>
        <w:tc>
          <w:tcPr>
            <w:tcW w:w="2303" w:type="dxa"/>
            <w:shd w:val="clear" w:color="auto" w:fill="auto"/>
          </w:tcPr>
          <w:p w:rsidR="00B539CA" w:rsidRPr="00A60EE7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0EE7">
              <w:rPr>
                <w:rFonts w:ascii="Times New Roman" w:hAnsi="Times New Roman"/>
                <w:sz w:val="24"/>
                <w:szCs w:val="24"/>
              </w:rPr>
              <w:t xml:space="preserve">Заведующий, </w:t>
            </w:r>
          </w:p>
          <w:p w:rsidR="00B539CA" w:rsidRPr="00A60EE7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0EE7">
              <w:rPr>
                <w:rFonts w:ascii="Times New Roman" w:hAnsi="Times New Roman"/>
                <w:sz w:val="24"/>
                <w:szCs w:val="24"/>
              </w:rPr>
              <w:t>ст. воспитатель, ответственные лица</w:t>
            </w:r>
          </w:p>
        </w:tc>
        <w:tc>
          <w:tcPr>
            <w:tcW w:w="1371" w:type="dxa"/>
            <w:shd w:val="clear" w:color="auto" w:fill="auto"/>
          </w:tcPr>
          <w:p w:rsidR="00B539CA" w:rsidRPr="00A60EE7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0EE7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3915" w:type="dxa"/>
            <w:shd w:val="clear" w:color="auto" w:fill="auto"/>
          </w:tcPr>
          <w:p w:rsidR="00B539CA" w:rsidRPr="00A60EE7" w:rsidRDefault="00B539CA" w:rsidP="00A9797F">
            <w:pPr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A60EE7">
              <w:rPr>
                <w:rFonts w:ascii="Times New Roman" w:hAnsi="Times New Roman"/>
                <w:sz w:val="24"/>
                <w:szCs w:val="24"/>
              </w:rPr>
              <w:t>Комиссионное принятие решений,</w:t>
            </w:r>
          </w:p>
          <w:p w:rsidR="00B539CA" w:rsidRPr="00A60EE7" w:rsidRDefault="00B539CA" w:rsidP="00A9797F">
            <w:pPr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A60EE7">
              <w:rPr>
                <w:rFonts w:ascii="Times New Roman" w:hAnsi="Times New Roman"/>
                <w:sz w:val="24"/>
                <w:szCs w:val="24"/>
              </w:rPr>
              <w:t>Разъяснение ответственным лицам мер ответственности за совершение коррупционных правонарушений.</w:t>
            </w:r>
          </w:p>
        </w:tc>
      </w:tr>
      <w:tr w:rsidR="00B539CA" w:rsidRPr="00A9797F" w:rsidTr="00A60EE7">
        <w:tc>
          <w:tcPr>
            <w:tcW w:w="568" w:type="dxa"/>
            <w:shd w:val="clear" w:color="auto" w:fill="auto"/>
          </w:tcPr>
          <w:p w:rsidR="00B539CA" w:rsidRPr="00A60EE7" w:rsidRDefault="00B21FC5" w:rsidP="00A979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60EE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B539CA" w:rsidRPr="00A60EE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654" w:type="dxa"/>
            <w:shd w:val="clear" w:color="auto" w:fill="auto"/>
          </w:tcPr>
          <w:p w:rsidR="00B539CA" w:rsidRPr="00A60EE7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0EE7">
              <w:rPr>
                <w:rFonts w:ascii="Times New Roman" w:hAnsi="Times New Roman"/>
                <w:sz w:val="24"/>
                <w:szCs w:val="24"/>
              </w:rPr>
              <w:t>Перевод воспитанников внутри образовательной организации</w:t>
            </w:r>
          </w:p>
        </w:tc>
        <w:tc>
          <w:tcPr>
            <w:tcW w:w="4905" w:type="dxa"/>
            <w:shd w:val="clear" w:color="auto" w:fill="auto"/>
          </w:tcPr>
          <w:p w:rsidR="00B539CA" w:rsidRPr="00A60EE7" w:rsidRDefault="00A60EE7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0EE7">
              <w:rPr>
                <w:rFonts w:ascii="Times New Roman" w:hAnsi="Times New Roman"/>
                <w:sz w:val="24"/>
                <w:szCs w:val="24"/>
              </w:rPr>
              <w:t>Перевод воспитанников в ДОО</w:t>
            </w:r>
            <w:r w:rsidR="00B539CA" w:rsidRPr="00A60EE7">
              <w:rPr>
                <w:rFonts w:ascii="Times New Roman" w:hAnsi="Times New Roman"/>
                <w:sz w:val="24"/>
                <w:szCs w:val="24"/>
              </w:rPr>
              <w:t xml:space="preserve"> с нарушением действующего законодательства и локальных актов ДО</w:t>
            </w:r>
            <w:r w:rsidRPr="00A60EE7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2303" w:type="dxa"/>
            <w:shd w:val="clear" w:color="auto" w:fill="auto"/>
          </w:tcPr>
          <w:p w:rsidR="00B539CA" w:rsidRPr="00A60EE7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0EE7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371" w:type="dxa"/>
            <w:shd w:val="clear" w:color="auto" w:fill="auto"/>
          </w:tcPr>
          <w:p w:rsidR="00B539CA" w:rsidRPr="00A60EE7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0EE7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</w:tc>
        <w:tc>
          <w:tcPr>
            <w:tcW w:w="3915" w:type="dxa"/>
            <w:shd w:val="clear" w:color="auto" w:fill="auto"/>
          </w:tcPr>
          <w:p w:rsidR="00B539CA" w:rsidRPr="00A60EE7" w:rsidRDefault="00B539CA" w:rsidP="00A9797F">
            <w:pPr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A60EE7">
              <w:rPr>
                <w:rFonts w:ascii="Times New Roman" w:hAnsi="Times New Roman"/>
                <w:sz w:val="24"/>
                <w:szCs w:val="24"/>
              </w:rPr>
              <w:t>Разъяснение ответственным лицам мер ответственности за совершение коррупционных правонарушений.</w:t>
            </w:r>
          </w:p>
          <w:p w:rsidR="00B539CA" w:rsidRPr="00A60EE7" w:rsidRDefault="00B539CA" w:rsidP="00A9797F">
            <w:pPr>
              <w:spacing w:after="0" w:line="240" w:lineRule="auto"/>
              <w:ind w:left="-93" w:hanging="12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39CA" w:rsidRPr="00A9797F" w:rsidTr="00A60EE7">
        <w:tc>
          <w:tcPr>
            <w:tcW w:w="568" w:type="dxa"/>
            <w:shd w:val="clear" w:color="auto" w:fill="auto"/>
          </w:tcPr>
          <w:p w:rsidR="00B539CA" w:rsidRPr="00A60EE7" w:rsidRDefault="00B21FC5" w:rsidP="00A979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60EE7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B539CA" w:rsidRPr="00A60EE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654" w:type="dxa"/>
            <w:shd w:val="clear" w:color="auto" w:fill="auto"/>
          </w:tcPr>
          <w:p w:rsidR="00B539CA" w:rsidRPr="00A60EE7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0EE7">
              <w:rPr>
                <w:rFonts w:ascii="Times New Roman" w:hAnsi="Times New Roman"/>
                <w:sz w:val="24"/>
                <w:szCs w:val="24"/>
              </w:rPr>
              <w:t xml:space="preserve">Создание преференций детям из обеспеченных </w:t>
            </w:r>
            <w:r w:rsidR="00B21FC5" w:rsidRPr="00A60EE7">
              <w:rPr>
                <w:rFonts w:ascii="Times New Roman" w:hAnsi="Times New Roman"/>
                <w:sz w:val="24"/>
                <w:szCs w:val="24"/>
              </w:rPr>
              <w:t>семей, из семей чиновников в ДОО</w:t>
            </w:r>
            <w:r w:rsidRPr="00A60EE7">
              <w:rPr>
                <w:rFonts w:ascii="Times New Roman" w:hAnsi="Times New Roman"/>
                <w:sz w:val="24"/>
                <w:szCs w:val="24"/>
              </w:rPr>
              <w:t xml:space="preserve"> в ущерб иным детям</w:t>
            </w:r>
          </w:p>
        </w:tc>
        <w:tc>
          <w:tcPr>
            <w:tcW w:w="4905" w:type="dxa"/>
            <w:shd w:val="clear" w:color="auto" w:fill="auto"/>
          </w:tcPr>
          <w:p w:rsidR="00B539CA" w:rsidRPr="00A60EE7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0EE7">
              <w:rPr>
                <w:rFonts w:ascii="Times New Roman" w:hAnsi="Times New Roman"/>
                <w:sz w:val="24"/>
                <w:szCs w:val="24"/>
              </w:rPr>
              <w:t>Создание неравн</w:t>
            </w:r>
            <w:r w:rsidR="00B21FC5" w:rsidRPr="00A60EE7">
              <w:rPr>
                <w:rFonts w:ascii="Times New Roman" w:hAnsi="Times New Roman"/>
                <w:sz w:val="24"/>
                <w:szCs w:val="24"/>
              </w:rPr>
              <w:t>ых условий для воспитанников ДОО</w:t>
            </w:r>
            <w:r w:rsidRPr="00A60EE7">
              <w:rPr>
                <w:rFonts w:ascii="Times New Roman" w:hAnsi="Times New Roman"/>
                <w:sz w:val="24"/>
                <w:szCs w:val="24"/>
              </w:rPr>
              <w:t xml:space="preserve"> в связи с получением выгоды от частного лица</w:t>
            </w:r>
          </w:p>
        </w:tc>
        <w:tc>
          <w:tcPr>
            <w:tcW w:w="2303" w:type="dxa"/>
            <w:shd w:val="clear" w:color="auto" w:fill="auto"/>
          </w:tcPr>
          <w:p w:rsidR="00B539CA" w:rsidRPr="00A60EE7" w:rsidRDefault="00A60EE7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371" w:type="dxa"/>
            <w:shd w:val="clear" w:color="auto" w:fill="auto"/>
          </w:tcPr>
          <w:p w:rsidR="00B539CA" w:rsidRPr="00A60EE7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0EE7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</w:tc>
        <w:tc>
          <w:tcPr>
            <w:tcW w:w="3915" w:type="dxa"/>
            <w:shd w:val="clear" w:color="auto" w:fill="auto"/>
          </w:tcPr>
          <w:p w:rsidR="00B539CA" w:rsidRPr="00A60EE7" w:rsidRDefault="00B539CA" w:rsidP="00A9797F">
            <w:pPr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A60EE7">
              <w:rPr>
                <w:rFonts w:ascii="Times New Roman" w:hAnsi="Times New Roman"/>
                <w:sz w:val="24"/>
                <w:szCs w:val="24"/>
              </w:rPr>
              <w:t>Разъяснение ответственным лицам мер ответственности за совершение коррупционных правонарушений.</w:t>
            </w:r>
          </w:p>
          <w:p w:rsidR="00B539CA" w:rsidRPr="00A60EE7" w:rsidRDefault="00B539CA" w:rsidP="00A9797F">
            <w:pPr>
              <w:spacing w:after="0" w:line="240" w:lineRule="auto"/>
              <w:ind w:left="-93" w:hanging="12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9CA" w:rsidRPr="00A60EE7" w:rsidRDefault="00B539CA" w:rsidP="00A9797F">
            <w:pPr>
              <w:spacing w:after="0" w:line="240" w:lineRule="auto"/>
              <w:ind w:left="-93" w:hanging="12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9CA" w:rsidRPr="00A60EE7" w:rsidRDefault="00B539CA" w:rsidP="00A9797F">
            <w:pPr>
              <w:spacing w:after="0" w:line="240" w:lineRule="auto"/>
              <w:ind w:left="-93" w:hanging="12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39CA" w:rsidRPr="00A9797F" w:rsidTr="00A60EE7">
        <w:tc>
          <w:tcPr>
            <w:tcW w:w="568" w:type="dxa"/>
            <w:shd w:val="clear" w:color="auto" w:fill="auto"/>
          </w:tcPr>
          <w:p w:rsidR="00B539CA" w:rsidRPr="00A60EE7" w:rsidRDefault="00A60EE7" w:rsidP="00A979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60EE7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B539CA" w:rsidRPr="00A60EE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654" w:type="dxa"/>
            <w:shd w:val="clear" w:color="auto" w:fill="auto"/>
          </w:tcPr>
          <w:p w:rsidR="00B539CA" w:rsidRPr="00A60EE7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0EE7">
              <w:rPr>
                <w:rFonts w:ascii="Times New Roman" w:hAnsi="Times New Roman"/>
                <w:sz w:val="24"/>
                <w:szCs w:val="24"/>
              </w:rPr>
              <w:t xml:space="preserve">Назначение </w:t>
            </w:r>
            <w:r w:rsidRPr="00A60EE7">
              <w:rPr>
                <w:rFonts w:ascii="Times New Roman" w:hAnsi="Times New Roman"/>
                <w:sz w:val="24"/>
                <w:szCs w:val="24"/>
              </w:rPr>
              <w:lastRenderedPageBreak/>
              <w:t>стимулирующих выплат и вознаграждений работникам</w:t>
            </w:r>
          </w:p>
        </w:tc>
        <w:tc>
          <w:tcPr>
            <w:tcW w:w="4905" w:type="dxa"/>
            <w:shd w:val="clear" w:color="auto" w:fill="auto"/>
          </w:tcPr>
          <w:p w:rsidR="00B539CA" w:rsidRPr="00A60EE7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0E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Необъективная оценка деятельности </w:t>
            </w:r>
            <w:r w:rsidRPr="00A60EE7">
              <w:rPr>
                <w:rFonts w:ascii="Times New Roman" w:hAnsi="Times New Roman"/>
                <w:sz w:val="24"/>
                <w:szCs w:val="24"/>
              </w:rPr>
              <w:lastRenderedPageBreak/>
              <w:t>сотрудников,</w:t>
            </w:r>
          </w:p>
          <w:p w:rsidR="00B539CA" w:rsidRPr="00A60EE7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60EE7">
              <w:rPr>
                <w:rFonts w:ascii="Times New Roman" w:hAnsi="Times New Roman"/>
                <w:sz w:val="24"/>
                <w:szCs w:val="24"/>
              </w:rPr>
              <w:t>Установление необоснованных преимуще</w:t>
            </w:r>
            <w:proofErr w:type="gramStart"/>
            <w:r w:rsidRPr="00A60EE7">
              <w:rPr>
                <w:rFonts w:ascii="Times New Roman" w:hAnsi="Times New Roman"/>
                <w:sz w:val="24"/>
                <w:szCs w:val="24"/>
              </w:rPr>
              <w:t>ств пр</w:t>
            </w:r>
            <w:proofErr w:type="gramEnd"/>
            <w:r w:rsidRPr="00A60EE7">
              <w:rPr>
                <w:rFonts w:ascii="Times New Roman" w:hAnsi="Times New Roman"/>
                <w:sz w:val="24"/>
                <w:szCs w:val="24"/>
              </w:rPr>
              <w:t>и назначении выплат, вознаграждений</w:t>
            </w:r>
          </w:p>
        </w:tc>
        <w:tc>
          <w:tcPr>
            <w:tcW w:w="2303" w:type="dxa"/>
            <w:shd w:val="clear" w:color="auto" w:fill="auto"/>
          </w:tcPr>
          <w:p w:rsidR="00B539CA" w:rsidRPr="00A60EE7" w:rsidRDefault="00A60EE7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0EE7">
              <w:rPr>
                <w:rFonts w:ascii="Times New Roman" w:hAnsi="Times New Roman"/>
                <w:sz w:val="24"/>
                <w:szCs w:val="24"/>
              </w:rPr>
              <w:lastRenderedPageBreak/>
              <w:t>Заведующий</w:t>
            </w:r>
          </w:p>
          <w:p w:rsidR="00B539CA" w:rsidRPr="00A60EE7" w:rsidRDefault="00B539CA" w:rsidP="00A60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shd w:val="clear" w:color="auto" w:fill="auto"/>
          </w:tcPr>
          <w:p w:rsidR="00B539CA" w:rsidRPr="00A60EE7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0EE7">
              <w:rPr>
                <w:rFonts w:ascii="Times New Roman" w:hAnsi="Times New Roman"/>
                <w:sz w:val="24"/>
                <w:szCs w:val="24"/>
              </w:rPr>
              <w:lastRenderedPageBreak/>
              <w:t>Средняя</w:t>
            </w:r>
          </w:p>
        </w:tc>
        <w:tc>
          <w:tcPr>
            <w:tcW w:w="3915" w:type="dxa"/>
            <w:shd w:val="clear" w:color="auto" w:fill="auto"/>
          </w:tcPr>
          <w:p w:rsidR="00B539CA" w:rsidRPr="00A60EE7" w:rsidRDefault="00B539CA" w:rsidP="00A9797F">
            <w:pPr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A60EE7">
              <w:rPr>
                <w:rFonts w:ascii="Times New Roman" w:hAnsi="Times New Roman"/>
                <w:sz w:val="24"/>
                <w:szCs w:val="24"/>
              </w:rPr>
              <w:t xml:space="preserve">Создание и организация работы </w:t>
            </w:r>
            <w:r w:rsidRPr="00A60EE7">
              <w:rPr>
                <w:rFonts w:ascii="Times New Roman" w:hAnsi="Times New Roman"/>
                <w:sz w:val="24"/>
                <w:szCs w:val="24"/>
              </w:rPr>
              <w:lastRenderedPageBreak/>
              <w:t>экспертной комиссии по установлению сти</w:t>
            </w:r>
            <w:r w:rsidR="00A60EE7" w:rsidRPr="00A60EE7">
              <w:rPr>
                <w:rFonts w:ascii="Times New Roman" w:hAnsi="Times New Roman"/>
                <w:sz w:val="24"/>
                <w:szCs w:val="24"/>
              </w:rPr>
              <w:t>мулирующих выплат работникам ДОО</w:t>
            </w:r>
            <w:r w:rsidRPr="00A60EE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539CA" w:rsidRPr="00A60EE7" w:rsidRDefault="00B539CA" w:rsidP="00A9797F">
            <w:pPr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A60EE7">
              <w:rPr>
                <w:rFonts w:ascii="Times New Roman" w:hAnsi="Times New Roman"/>
                <w:sz w:val="24"/>
                <w:szCs w:val="24"/>
              </w:rPr>
              <w:t>Разъяснение ответственным лицам мер ответственности за совершение коррупционных правонарушений.</w:t>
            </w:r>
          </w:p>
          <w:p w:rsidR="00A60EE7" w:rsidRPr="00A60EE7" w:rsidRDefault="00A60EE7" w:rsidP="00A9797F">
            <w:pPr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</w:rPr>
            </w:pPr>
          </w:p>
          <w:p w:rsidR="00A60EE7" w:rsidRPr="00A60EE7" w:rsidRDefault="00A60EE7" w:rsidP="00A9797F">
            <w:pPr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</w:rPr>
            </w:pPr>
          </w:p>
          <w:p w:rsidR="00B539CA" w:rsidRPr="00A60EE7" w:rsidRDefault="00B539CA" w:rsidP="00A9797F">
            <w:pPr>
              <w:spacing w:after="0" w:line="240" w:lineRule="auto"/>
              <w:ind w:left="-93" w:hanging="12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39CA" w:rsidRPr="00A9797F" w:rsidTr="00A60EE7">
        <w:tc>
          <w:tcPr>
            <w:tcW w:w="568" w:type="dxa"/>
            <w:shd w:val="clear" w:color="auto" w:fill="auto"/>
          </w:tcPr>
          <w:p w:rsidR="00B539CA" w:rsidRPr="00A60EE7" w:rsidRDefault="00A60EE7" w:rsidP="00A979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60E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</w:t>
            </w:r>
            <w:r w:rsidR="00B539CA" w:rsidRPr="00A60EE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654" w:type="dxa"/>
            <w:shd w:val="clear" w:color="auto" w:fill="auto"/>
          </w:tcPr>
          <w:p w:rsidR="00B539CA" w:rsidRPr="00A60EE7" w:rsidRDefault="00B539CA" w:rsidP="00A97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EE7">
              <w:rPr>
                <w:rFonts w:ascii="Times New Roman" w:hAnsi="Times New Roman"/>
                <w:sz w:val="24"/>
                <w:szCs w:val="24"/>
              </w:rPr>
              <w:t>Использование имущества (основных средств, материалов) и помещений образовательной организации в личных целях</w:t>
            </w:r>
          </w:p>
        </w:tc>
        <w:tc>
          <w:tcPr>
            <w:tcW w:w="4905" w:type="dxa"/>
            <w:shd w:val="clear" w:color="auto" w:fill="auto"/>
          </w:tcPr>
          <w:p w:rsidR="00B539CA" w:rsidRPr="00A60EE7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0EE7">
              <w:rPr>
                <w:rFonts w:ascii="Times New Roman" w:hAnsi="Times New Roman"/>
                <w:sz w:val="24"/>
                <w:szCs w:val="24"/>
              </w:rPr>
              <w:t>Оказание услуг имущественного характера</w:t>
            </w:r>
          </w:p>
        </w:tc>
        <w:tc>
          <w:tcPr>
            <w:tcW w:w="2303" w:type="dxa"/>
            <w:shd w:val="clear" w:color="auto" w:fill="auto"/>
          </w:tcPr>
          <w:p w:rsidR="00B539CA" w:rsidRPr="00A60EE7" w:rsidRDefault="00B539CA" w:rsidP="00A97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EE7">
              <w:rPr>
                <w:rFonts w:ascii="Times New Roman" w:hAnsi="Times New Roman"/>
                <w:sz w:val="24"/>
                <w:szCs w:val="24"/>
              </w:rPr>
              <w:t>Заведующий,</w:t>
            </w:r>
          </w:p>
          <w:p w:rsidR="00B539CA" w:rsidRPr="00A60EE7" w:rsidRDefault="00B539CA" w:rsidP="00A60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EE7">
              <w:rPr>
                <w:rFonts w:ascii="Times New Roman" w:hAnsi="Times New Roman"/>
                <w:sz w:val="24"/>
                <w:szCs w:val="24"/>
              </w:rPr>
              <w:t>За</w:t>
            </w:r>
            <w:r w:rsidR="00A60EE7" w:rsidRPr="00A60EE7">
              <w:rPr>
                <w:rFonts w:ascii="Times New Roman" w:hAnsi="Times New Roman"/>
                <w:sz w:val="24"/>
                <w:szCs w:val="24"/>
              </w:rPr>
              <w:t>вхоз</w:t>
            </w:r>
          </w:p>
        </w:tc>
        <w:tc>
          <w:tcPr>
            <w:tcW w:w="1371" w:type="dxa"/>
            <w:shd w:val="clear" w:color="auto" w:fill="auto"/>
          </w:tcPr>
          <w:p w:rsidR="00B539CA" w:rsidRPr="00A60EE7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0EE7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  <w:p w:rsidR="00B539CA" w:rsidRPr="00A60EE7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5" w:type="dxa"/>
            <w:shd w:val="clear" w:color="auto" w:fill="auto"/>
          </w:tcPr>
          <w:p w:rsidR="00B539CA" w:rsidRPr="00A60EE7" w:rsidRDefault="00B539CA" w:rsidP="00A9797F">
            <w:pPr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A60EE7">
              <w:rPr>
                <w:rFonts w:ascii="Times New Roman" w:hAnsi="Times New Roman"/>
                <w:sz w:val="24"/>
                <w:szCs w:val="24"/>
              </w:rPr>
              <w:t>Разъяснение ответственным лицам мер ответственности за совершение коррупционных правонарушений.</w:t>
            </w:r>
          </w:p>
          <w:p w:rsidR="00B539CA" w:rsidRPr="00A60EE7" w:rsidRDefault="00B539CA" w:rsidP="00A9797F">
            <w:pPr>
              <w:spacing w:after="0" w:line="240" w:lineRule="auto"/>
              <w:ind w:left="-93" w:hanging="12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39CA" w:rsidRPr="00A9797F" w:rsidTr="00A60EE7">
        <w:tc>
          <w:tcPr>
            <w:tcW w:w="568" w:type="dxa"/>
            <w:shd w:val="clear" w:color="auto" w:fill="auto"/>
          </w:tcPr>
          <w:p w:rsidR="00B539CA" w:rsidRPr="00A60EE7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60EE7"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2654" w:type="dxa"/>
            <w:shd w:val="clear" w:color="auto" w:fill="auto"/>
          </w:tcPr>
          <w:p w:rsidR="00B539CA" w:rsidRPr="00A60EE7" w:rsidRDefault="00B539CA" w:rsidP="00A97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EE7">
              <w:rPr>
                <w:rFonts w:ascii="Times New Roman" w:hAnsi="Times New Roman"/>
                <w:sz w:val="24"/>
                <w:szCs w:val="24"/>
              </w:rPr>
              <w:t>Выбор «своего» поставщика товаров, работ, услуг (принятие заявок на участие в конкурсе и определение его результатов)</w:t>
            </w:r>
          </w:p>
        </w:tc>
        <w:tc>
          <w:tcPr>
            <w:tcW w:w="4905" w:type="dxa"/>
            <w:shd w:val="clear" w:color="auto" w:fill="auto"/>
          </w:tcPr>
          <w:p w:rsidR="00B539CA" w:rsidRPr="00A60EE7" w:rsidRDefault="00B539CA" w:rsidP="00A979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EE7">
              <w:rPr>
                <w:rFonts w:ascii="Times New Roman" w:hAnsi="Times New Roman"/>
                <w:sz w:val="24"/>
                <w:szCs w:val="24"/>
              </w:rPr>
              <w:t>- отказ от проведения мониторинга цен на товары и услуги;</w:t>
            </w:r>
          </w:p>
          <w:p w:rsidR="00B539CA" w:rsidRPr="00A60EE7" w:rsidRDefault="00B539CA" w:rsidP="00A979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EE7">
              <w:rPr>
                <w:rFonts w:ascii="Times New Roman" w:hAnsi="Times New Roman"/>
                <w:sz w:val="24"/>
                <w:szCs w:val="24"/>
              </w:rPr>
              <w:t>- предоставление заведомо ложных сведений о проведении мониторинга цен на товары и услуги;</w:t>
            </w:r>
          </w:p>
          <w:p w:rsidR="00B539CA" w:rsidRPr="00A60EE7" w:rsidRDefault="00B539CA" w:rsidP="00A979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EE7">
              <w:rPr>
                <w:rFonts w:ascii="Times New Roman" w:hAnsi="Times New Roman"/>
                <w:sz w:val="24"/>
                <w:szCs w:val="24"/>
              </w:rPr>
              <w:t>- размещение заказов ответственным лицом на поставку товаров и оказание услуг из ограниченного числа поставщиков именно в той организации, руководителем отдела продаж  которой является его родственник</w:t>
            </w:r>
          </w:p>
        </w:tc>
        <w:tc>
          <w:tcPr>
            <w:tcW w:w="2303" w:type="dxa"/>
            <w:shd w:val="clear" w:color="auto" w:fill="auto"/>
          </w:tcPr>
          <w:p w:rsidR="00B539CA" w:rsidRPr="00A60EE7" w:rsidRDefault="00B539CA" w:rsidP="00A97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EE7">
              <w:rPr>
                <w:rFonts w:ascii="Times New Roman" w:hAnsi="Times New Roman"/>
                <w:sz w:val="24"/>
                <w:szCs w:val="24"/>
              </w:rPr>
              <w:t>Заведующий,</w:t>
            </w:r>
          </w:p>
          <w:p w:rsidR="00B539CA" w:rsidRPr="00A60EE7" w:rsidRDefault="00B539CA" w:rsidP="00A97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EE7">
              <w:rPr>
                <w:rFonts w:ascii="Times New Roman" w:hAnsi="Times New Roman"/>
                <w:sz w:val="24"/>
                <w:szCs w:val="24"/>
              </w:rPr>
              <w:t>Контрактный управляющий</w:t>
            </w:r>
          </w:p>
          <w:p w:rsidR="00B539CA" w:rsidRPr="00A60EE7" w:rsidRDefault="00B539CA" w:rsidP="00A97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shd w:val="clear" w:color="auto" w:fill="auto"/>
          </w:tcPr>
          <w:p w:rsidR="00B539CA" w:rsidRPr="00A60EE7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0EE7">
              <w:rPr>
                <w:rFonts w:ascii="Times New Roman" w:hAnsi="Times New Roman"/>
                <w:sz w:val="24"/>
                <w:szCs w:val="24"/>
              </w:rPr>
              <w:t xml:space="preserve">Средняя </w:t>
            </w:r>
          </w:p>
        </w:tc>
        <w:tc>
          <w:tcPr>
            <w:tcW w:w="3915" w:type="dxa"/>
            <w:shd w:val="clear" w:color="auto" w:fill="auto"/>
          </w:tcPr>
          <w:p w:rsidR="00B539CA" w:rsidRPr="00A60EE7" w:rsidRDefault="00B539CA" w:rsidP="00A9797F">
            <w:pPr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A60EE7">
              <w:rPr>
                <w:rFonts w:ascii="Times New Roman" w:hAnsi="Times New Roman"/>
                <w:sz w:val="24"/>
                <w:szCs w:val="24"/>
              </w:rPr>
              <w:t>Разъяснение ответственным лицам мер ответственности за совершение коррупционных правонарушений.</w:t>
            </w:r>
          </w:p>
          <w:p w:rsidR="00B539CA" w:rsidRPr="00A60EE7" w:rsidRDefault="00B539CA" w:rsidP="00A9797F">
            <w:pPr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39CA" w:rsidRPr="00A9797F" w:rsidTr="00A60EE7">
        <w:tc>
          <w:tcPr>
            <w:tcW w:w="568" w:type="dxa"/>
            <w:shd w:val="clear" w:color="auto" w:fill="auto"/>
          </w:tcPr>
          <w:p w:rsidR="00B539CA" w:rsidRPr="00A60EE7" w:rsidRDefault="00B539CA" w:rsidP="00A979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60EE7"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</w:p>
        </w:tc>
        <w:tc>
          <w:tcPr>
            <w:tcW w:w="2654" w:type="dxa"/>
            <w:shd w:val="clear" w:color="auto" w:fill="auto"/>
          </w:tcPr>
          <w:p w:rsidR="00B539CA" w:rsidRPr="00A60EE7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EE7">
              <w:rPr>
                <w:rFonts w:ascii="Times New Roman" w:hAnsi="Times New Roman"/>
                <w:sz w:val="24"/>
                <w:szCs w:val="24"/>
                <w:lang w:eastAsia="ru-RU"/>
              </w:rPr>
              <w:t>Оказание</w:t>
            </w:r>
          </w:p>
          <w:p w:rsidR="00B539CA" w:rsidRPr="00A60EE7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EE7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муниципальных услуг</w:t>
            </w:r>
          </w:p>
          <w:p w:rsidR="00B539CA" w:rsidRPr="00A60EE7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EE7">
              <w:rPr>
                <w:rFonts w:ascii="Times New Roman" w:hAnsi="Times New Roman"/>
                <w:sz w:val="24"/>
                <w:szCs w:val="24"/>
                <w:lang w:eastAsia="ru-RU"/>
              </w:rPr>
              <w:t>«Прием заявлений о</w:t>
            </w:r>
          </w:p>
          <w:p w:rsidR="00B539CA" w:rsidRPr="00A60EE7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E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постановке на учет </w:t>
            </w:r>
            <w:proofErr w:type="gramStart"/>
            <w:r w:rsidRPr="00A60EE7">
              <w:rPr>
                <w:rFonts w:ascii="Times New Roman" w:hAnsi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B539CA" w:rsidRPr="00A60EE7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E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зачисления </w:t>
            </w:r>
            <w:proofErr w:type="gramStart"/>
            <w:r w:rsidRPr="00A60EE7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B539CA" w:rsidRPr="00A60EE7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EE7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образовательную</w:t>
            </w:r>
          </w:p>
          <w:p w:rsidR="00B539CA" w:rsidRPr="00A60EE7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EE7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организацию,</w:t>
            </w:r>
          </w:p>
          <w:p w:rsidR="00B539CA" w:rsidRPr="00A60EE7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EE7">
              <w:rPr>
                <w:rFonts w:ascii="Times New Roman" w:hAnsi="Times New Roman"/>
                <w:sz w:val="24"/>
                <w:szCs w:val="24"/>
                <w:lang w:eastAsia="ru-RU"/>
              </w:rPr>
              <w:t>реализующую</w:t>
            </w:r>
          </w:p>
          <w:p w:rsidR="00B539CA" w:rsidRPr="00A60EE7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EE7">
              <w:rPr>
                <w:rFonts w:ascii="Times New Roman" w:hAnsi="Times New Roman"/>
                <w:sz w:val="24"/>
                <w:szCs w:val="24"/>
                <w:lang w:eastAsia="ru-RU"/>
              </w:rPr>
              <w:t>основную</w:t>
            </w:r>
          </w:p>
          <w:p w:rsidR="00B539CA" w:rsidRPr="00A60EE7" w:rsidRDefault="00B539CA" w:rsidP="000560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EE7">
              <w:rPr>
                <w:rFonts w:ascii="Times New Roman" w:hAnsi="Times New Roman"/>
                <w:sz w:val="24"/>
                <w:szCs w:val="24"/>
                <w:lang w:eastAsia="ru-RU"/>
              </w:rPr>
              <w:t>общеобразовательную</w:t>
            </w:r>
          </w:p>
          <w:p w:rsidR="00B539CA" w:rsidRPr="00A60EE7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EE7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программу</w:t>
            </w:r>
          </w:p>
          <w:p w:rsidR="00B539CA" w:rsidRPr="00A60EE7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EE7">
              <w:rPr>
                <w:rFonts w:ascii="Times New Roman" w:hAnsi="Times New Roman"/>
                <w:sz w:val="24"/>
                <w:szCs w:val="24"/>
                <w:lang w:eastAsia="ru-RU"/>
              </w:rPr>
              <w:t>дошкольного</w:t>
            </w:r>
          </w:p>
          <w:p w:rsidR="00B539CA" w:rsidRPr="00A60EE7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60EE7">
              <w:rPr>
                <w:rFonts w:ascii="Times New Roman" w:hAnsi="Times New Roman"/>
                <w:sz w:val="24"/>
                <w:szCs w:val="24"/>
                <w:lang w:eastAsia="ru-RU"/>
              </w:rPr>
              <w:t>зачислении (детский</w:t>
            </w:r>
            <w:proofErr w:type="gramEnd"/>
          </w:p>
          <w:p w:rsidR="00B539CA" w:rsidRPr="00A60EE7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EE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сад)»</w:t>
            </w:r>
          </w:p>
          <w:p w:rsidR="00B539CA" w:rsidRPr="00A60EE7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60EE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Оказание</w:t>
            </w:r>
          </w:p>
          <w:p w:rsidR="00B539CA" w:rsidRPr="00A60EE7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60EE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государственных</w:t>
            </w:r>
          </w:p>
          <w:p w:rsidR="00B539CA" w:rsidRPr="00A60EE7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60EE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услуг:</w:t>
            </w:r>
          </w:p>
          <w:p w:rsidR="00B539CA" w:rsidRPr="00A60EE7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E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«Зачисление </w:t>
            </w:r>
            <w:proofErr w:type="gramStart"/>
            <w:r w:rsidRPr="00A60EE7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B539CA" w:rsidRPr="00A60EE7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EE7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образовательное</w:t>
            </w:r>
          </w:p>
          <w:p w:rsidR="00B539CA" w:rsidRPr="00A60EE7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E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учреждение </w:t>
            </w:r>
            <w:proofErr w:type="gramStart"/>
            <w:r w:rsidRPr="00A60E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A60EE7">
              <w:rPr>
                <w:rFonts w:ascii="Times New Roman" w:hAnsi="Times New Roman"/>
                <w:sz w:val="24"/>
                <w:szCs w:val="24"/>
                <w:lang w:eastAsia="ru-RU"/>
              </w:rPr>
              <w:t>в очной</w:t>
            </w:r>
          </w:p>
          <w:p w:rsidR="00B539CA" w:rsidRPr="00A60EE7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E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форме, </w:t>
            </w:r>
            <w:proofErr w:type="gramStart"/>
            <w:r w:rsidRPr="00A60EE7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60E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электронной</w:t>
            </w:r>
          </w:p>
          <w:p w:rsidR="00B539CA" w:rsidRPr="00A60EE7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EE7">
              <w:rPr>
                <w:rFonts w:ascii="Times New Roman" w:hAnsi="Times New Roman"/>
                <w:sz w:val="24"/>
                <w:szCs w:val="24"/>
                <w:lang w:eastAsia="ru-RU"/>
              </w:rPr>
              <w:t>форме)»</w:t>
            </w:r>
          </w:p>
          <w:p w:rsidR="00B539CA" w:rsidRPr="00A60EE7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EE7">
              <w:rPr>
                <w:rFonts w:ascii="Times New Roman" w:hAnsi="Times New Roman"/>
                <w:sz w:val="24"/>
                <w:szCs w:val="24"/>
                <w:lang w:eastAsia="ru-RU"/>
              </w:rPr>
              <w:t>« Назначение и выплата</w:t>
            </w:r>
          </w:p>
          <w:p w:rsidR="00B539CA" w:rsidRPr="00A60EE7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EE7">
              <w:rPr>
                <w:rFonts w:ascii="Times New Roman" w:hAnsi="Times New Roman"/>
                <w:sz w:val="24"/>
                <w:szCs w:val="24"/>
                <w:lang w:eastAsia="ru-RU"/>
              </w:rPr>
              <w:t>компенсации части</w:t>
            </w:r>
          </w:p>
          <w:p w:rsidR="00B539CA" w:rsidRPr="00A60EE7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E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родительской платы </w:t>
            </w:r>
            <w:proofErr w:type="gramStart"/>
            <w:r w:rsidRPr="00A60EE7">
              <w:rPr>
                <w:rFonts w:ascii="Times New Roman" w:hAnsi="Times New Roman"/>
                <w:sz w:val="24"/>
                <w:szCs w:val="24"/>
                <w:lang w:eastAsia="ru-RU"/>
              </w:rPr>
              <w:t>за</w:t>
            </w:r>
            <w:proofErr w:type="gramEnd"/>
          </w:p>
          <w:p w:rsidR="00B539CA" w:rsidRPr="00A60EE7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E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содержание ребенка </w:t>
            </w:r>
            <w:proofErr w:type="gramStart"/>
            <w:r w:rsidRPr="00A60EE7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B539CA" w:rsidRPr="00A60EE7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EE7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государственных и</w:t>
            </w:r>
          </w:p>
          <w:p w:rsidR="00B539CA" w:rsidRPr="00A60EE7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EE7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муниципальных</w:t>
            </w:r>
          </w:p>
          <w:p w:rsidR="00B539CA" w:rsidRPr="00A60EE7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EE7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образовательных</w:t>
            </w:r>
          </w:p>
          <w:p w:rsidR="00B539CA" w:rsidRPr="00A60EE7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60EE7">
              <w:rPr>
                <w:rFonts w:ascii="Times New Roman" w:hAnsi="Times New Roman"/>
                <w:sz w:val="24"/>
                <w:szCs w:val="24"/>
                <w:lang w:eastAsia="ru-RU"/>
              </w:rPr>
              <w:t>учреждениях</w:t>
            </w:r>
            <w:proofErr w:type="gramEnd"/>
            <w:r w:rsidRPr="00A60EE7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B539CA" w:rsidRPr="00A60EE7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EE7">
              <w:rPr>
                <w:rFonts w:ascii="Times New Roman" w:hAnsi="Times New Roman"/>
                <w:sz w:val="24"/>
                <w:szCs w:val="24"/>
                <w:lang w:eastAsia="ru-RU"/>
              </w:rPr>
              <w:t>реализующих</w:t>
            </w:r>
          </w:p>
          <w:p w:rsidR="00B539CA" w:rsidRPr="00A60EE7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EE7">
              <w:rPr>
                <w:rFonts w:ascii="Times New Roman" w:hAnsi="Times New Roman"/>
                <w:sz w:val="24"/>
                <w:szCs w:val="24"/>
                <w:lang w:eastAsia="ru-RU"/>
              </w:rPr>
              <w:t>основную</w:t>
            </w:r>
          </w:p>
          <w:p w:rsidR="00B539CA" w:rsidRPr="00A60EE7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EE7">
              <w:rPr>
                <w:rFonts w:ascii="Times New Roman" w:hAnsi="Times New Roman"/>
                <w:sz w:val="24"/>
                <w:szCs w:val="24"/>
                <w:lang w:eastAsia="ru-RU"/>
              </w:rPr>
              <w:t>общеобразовательную</w:t>
            </w:r>
          </w:p>
          <w:p w:rsidR="00B539CA" w:rsidRPr="00A60EE7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EE7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программу</w:t>
            </w:r>
          </w:p>
          <w:p w:rsidR="00B539CA" w:rsidRPr="00A60EE7" w:rsidRDefault="00B539CA" w:rsidP="00056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EE7">
              <w:rPr>
                <w:rFonts w:ascii="Times New Roman" w:hAnsi="Times New Roman"/>
                <w:sz w:val="24"/>
                <w:szCs w:val="24"/>
                <w:lang w:eastAsia="ru-RU"/>
              </w:rPr>
              <w:t>дошкольного</w:t>
            </w:r>
          </w:p>
          <w:p w:rsidR="00B539CA" w:rsidRPr="00A60EE7" w:rsidRDefault="00B539CA" w:rsidP="000560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EE7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образования»</w:t>
            </w:r>
          </w:p>
        </w:tc>
        <w:tc>
          <w:tcPr>
            <w:tcW w:w="4905" w:type="dxa"/>
            <w:shd w:val="clear" w:color="auto" w:fill="auto"/>
          </w:tcPr>
          <w:p w:rsidR="00B539CA" w:rsidRPr="00A60EE7" w:rsidRDefault="00B539CA" w:rsidP="00142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EE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Установление </w:t>
            </w:r>
            <w:proofErr w:type="gramStart"/>
            <w:r w:rsidRPr="00A60EE7">
              <w:rPr>
                <w:rFonts w:ascii="Times New Roman" w:hAnsi="Times New Roman"/>
                <w:sz w:val="24"/>
                <w:szCs w:val="24"/>
                <w:lang w:eastAsia="ru-RU"/>
              </w:rPr>
              <w:t>необоснованных</w:t>
            </w:r>
            <w:proofErr w:type="gramEnd"/>
          </w:p>
          <w:p w:rsidR="00B539CA" w:rsidRPr="00A60EE7" w:rsidRDefault="00B539CA" w:rsidP="00142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EE7">
              <w:rPr>
                <w:rFonts w:ascii="Times New Roman" w:hAnsi="Times New Roman"/>
                <w:sz w:val="24"/>
                <w:szCs w:val="24"/>
                <w:lang w:eastAsia="ru-RU"/>
              </w:rPr>
              <w:t>преимуще</w:t>
            </w:r>
            <w:proofErr w:type="gramStart"/>
            <w:r w:rsidRPr="00A60EE7">
              <w:rPr>
                <w:rFonts w:ascii="Times New Roman" w:hAnsi="Times New Roman"/>
                <w:sz w:val="24"/>
                <w:szCs w:val="24"/>
                <w:lang w:eastAsia="ru-RU"/>
              </w:rPr>
              <w:t>ств пр</w:t>
            </w:r>
            <w:proofErr w:type="gramEnd"/>
            <w:r w:rsidRPr="00A60EE7">
              <w:rPr>
                <w:rFonts w:ascii="Times New Roman" w:hAnsi="Times New Roman"/>
                <w:sz w:val="24"/>
                <w:szCs w:val="24"/>
                <w:lang w:eastAsia="ru-RU"/>
              </w:rPr>
              <w:t>и оказании</w:t>
            </w:r>
          </w:p>
          <w:p w:rsidR="00B539CA" w:rsidRPr="00A60EE7" w:rsidRDefault="00B539CA" w:rsidP="001429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EE7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муниципальной услуги</w:t>
            </w:r>
          </w:p>
        </w:tc>
        <w:tc>
          <w:tcPr>
            <w:tcW w:w="2303" w:type="dxa"/>
            <w:shd w:val="clear" w:color="auto" w:fill="auto"/>
          </w:tcPr>
          <w:p w:rsidR="00B539CA" w:rsidRPr="00A60EE7" w:rsidRDefault="00B539CA" w:rsidP="00801B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EE7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B539CA" w:rsidRPr="00A60EE7" w:rsidRDefault="00B539CA" w:rsidP="001429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shd w:val="clear" w:color="auto" w:fill="auto"/>
          </w:tcPr>
          <w:p w:rsidR="00B539CA" w:rsidRPr="00A60EE7" w:rsidRDefault="00B539CA" w:rsidP="00801B6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0EE7">
              <w:rPr>
                <w:rFonts w:ascii="Times New Roman" w:hAnsi="Times New Roman"/>
                <w:sz w:val="24"/>
                <w:szCs w:val="24"/>
              </w:rPr>
              <w:t xml:space="preserve">Средняя </w:t>
            </w:r>
          </w:p>
        </w:tc>
        <w:tc>
          <w:tcPr>
            <w:tcW w:w="3915" w:type="dxa"/>
            <w:shd w:val="clear" w:color="auto" w:fill="auto"/>
          </w:tcPr>
          <w:p w:rsidR="00B539CA" w:rsidRPr="00A60EE7" w:rsidRDefault="00B539CA" w:rsidP="00142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EE7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Нормативное регулирование порядка</w:t>
            </w:r>
          </w:p>
          <w:p w:rsidR="00B539CA" w:rsidRPr="00A60EE7" w:rsidRDefault="00B539CA" w:rsidP="00142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EE7">
              <w:rPr>
                <w:rFonts w:ascii="Times New Roman" w:hAnsi="Times New Roman"/>
                <w:sz w:val="24"/>
                <w:szCs w:val="24"/>
                <w:lang w:eastAsia="ru-RU"/>
              </w:rPr>
              <w:t>оказания муниципальной услуги;</w:t>
            </w:r>
          </w:p>
          <w:p w:rsidR="00B539CA" w:rsidRPr="00A60EE7" w:rsidRDefault="00B539CA" w:rsidP="00142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EE7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на официальном сайте</w:t>
            </w:r>
          </w:p>
          <w:p w:rsidR="00B539CA" w:rsidRPr="00A60EE7" w:rsidRDefault="00B539CA" w:rsidP="00142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EE7">
              <w:rPr>
                <w:rFonts w:ascii="Times New Roman" w:hAnsi="Times New Roman"/>
                <w:sz w:val="24"/>
                <w:szCs w:val="24"/>
                <w:lang w:eastAsia="ru-RU"/>
              </w:rPr>
              <w:t>учреждения</w:t>
            </w:r>
          </w:p>
          <w:p w:rsidR="00B539CA" w:rsidRPr="00A60EE7" w:rsidRDefault="00B539CA" w:rsidP="00142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EE7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Административного регламента</w:t>
            </w:r>
          </w:p>
          <w:p w:rsidR="00B539CA" w:rsidRPr="00A60EE7" w:rsidRDefault="00B539CA" w:rsidP="00142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EE7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предоставления муниципальной услуги;</w:t>
            </w:r>
          </w:p>
          <w:p w:rsidR="00B539CA" w:rsidRPr="00A60EE7" w:rsidRDefault="00B539CA" w:rsidP="00142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E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осуществление контроля </w:t>
            </w:r>
            <w:proofErr w:type="gramStart"/>
            <w:r w:rsidRPr="00A60EE7">
              <w:rPr>
                <w:rFonts w:ascii="Times New Roman" w:hAnsi="Times New Roman"/>
                <w:sz w:val="24"/>
                <w:szCs w:val="24"/>
                <w:lang w:eastAsia="ru-RU"/>
              </w:rPr>
              <w:t>за</w:t>
            </w:r>
            <w:proofErr w:type="gramEnd"/>
          </w:p>
          <w:p w:rsidR="00B539CA" w:rsidRPr="00A60EE7" w:rsidRDefault="00B539CA" w:rsidP="00142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EE7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исполнением положений</w:t>
            </w:r>
          </w:p>
          <w:p w:rsidR="00B539CA" w:rsidRPr="00A60EE7" w:rsidRDefault="00B539CA" w:rsidP="001429FB">
            <w:pPr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EE7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Административного регламента</w:t>
            </w:r>
          </w:p>
          <w:p w:rsidR="00B539CA" w:rsidRPr="00A60EE7" w:rsidRDefault="00B539CA" w:rsidP="00142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EE7">
              <w:rPr>
                <w:rFonts w:ascii="Times New Roman" w:hAnsi="Times New Roman"/>
                <w:sz w:val="24"/>
                <w:szCs w:val="24"/>
                <w:lang w:eastAsia="ru-RU"/>
              </w:rPr>
              <w:t>оказания муниципальной услуги</w:t>
            </w:r>
          </w:p>
          <w:p w:rsidR="00B539CA" w:rsidRPr="00A60EE7" w:rsidRDefault="00B539CA" w:rsidP="00142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EE7">
              <w:rPr>
                <w:rFonts w:ascii="Times New Roman" w:hAnsi="Times New Roman"/>
                <w:sz w:val="24"/>
                <w:szCs w:val="24"/>
                <w:lang w:eastAsia="ru-RU"/>
              </w:rPr>
              <w:t>разъяснение служащим:</w:t>
            </w:r>
          </w:p>
          <w:p w:rsidR="00B539CA" w:rsidRPr="00A60EE7" w:rsidRDefault="00B539CA" w:rsidP="00142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EE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 обязанности незамедлительно</w:t>
            </w:r>
          </w:p>
          <w:p w:rsidR="00B539CA" w:rsidRPr="00A60EE7" w:rsidRDefault="00B539CA" w:rsidP="00142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EE7">
              <w:rPr>
                <w:rFonts w:ascii="Times New Roman" w:hAnsi="Times New Roman"/>
                <w:sz w:val="24"/>
                <w:szCs w:val="24"/>
                <w:lang w:eastAsia="ru-RU"/>
              </w:rPr>
              <w:t>сообщить представителю нанимателя о</w:t>
            </w:r>
          </w:p>
          <w:p w:rsidR="00B539CA" w:rsidRPr="00A60EE7" w:rsidRDefault="00B539CA" w:rsidP="00142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60EE7">
              <w:rPr>
                <w:rFonts w:ascii="Times New Roman" w:hAnsi="Times New Roman"/>
                <w:sz w:val="24"/>
                <w:szCs w:val="24"/>
                <w:lang w:eastAsia="ru-RU"/>
              </w:rPr>
              <w:t>склонении</w:t>
            </w:r>
            <w:proofErr w:type="gramEnd"/>
            <w:r w:rsidRPr="00A60E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его к совершению</w:t>
            </w:r>
          </w:p>
          <w:p w:rsidR="00B539CA" w:rsidRPr="00A60EE7" w:rsidRDefault="00B539CA" w:rsidP="00142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EE7">
              <w:rPr>
                <w:rFonts w:ascii="Times New Roman" w:hAnsi="Times New Roman"/>
                <w:sz w:val="24"/>
                <w:szCs w:val="24"/>
                <w:lang w:eastAsia="ru-RU"/>
              </w:rPr>
              <w:t>коррупционного правонарушения;</w:t>
            </w:r>
          </w:p>
          <w:p w:rsidR="00B539CA" w:rsidRPr="00A60EE7" w:rsidRDefault="00B539CA" w:rsidP="00142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0EE7">
              <w:rPr>
                <w:rFonts w:ascii="Times New Roman" w:hAnsi="Times New Roman"/>
                <w:sz w:val="24"/>
                <w:szCs w:val="24"/>
                <w:lang w:eastAsia="ru-RU"/>
              </w:rPr>
              <w:t>- мер ответственности за совершение</w:t>
            </w:r>
          </w:p>
          <w:p w:rsidR="00B539CA" w:rsidRPr="00A60EE7" w:rsidRDefault="00B539CA" w:rsidP="001429FB">
            <w:pPr>
              <w:spacing w:after="0" w:line="240" w:lineRule="auto"/>
              <w:ind w:left="-93"/>
              <w:rPr>
                <w:rFonts w:ascii="Times New Roman" w:hAnsi="Times New Roman"/>
                <w:sz w:val="24"/>
                <w:szCs w:val="24"/>
              </w:rPr>
            </w:pPr>
            <w:r w:rsidRPr="00A60EE7">
              <w:rPr>
                <w:rFonts w:ascii="Times New Roman" w:hAnsi="Times New Roman"/>
                <w:sz w:val="24"/>
                <w:szCs w:val="24"/>
                <w:lang w:eastAsia="ru-RU"/>
              </w:rPr>
              <w:t>коррупционных правонарушений</w:t>
            </w:r>
          </w:p>
        </w:tc>
      </w:tr>
    </w:tbl>
    <w:p w:rsidR="00B539CA" w:rsidRPr="008C374D" w:rsidRDefault="00B539CA" w:rsidP="008C374D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B539CA" w:rsidRPr="008C374D" w:rsidRDefault="00B539CA" w:rsidP="008C374D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8C374D">
        <w:rPr>
          <w:rFonts w:ascii="Times New Roman" w:hAnsi="Times New Roman"/>
          <w:b/>
          <w:sz w:val="24"/>
          <w:szCs w:val="24"/>
        </w:rPr>
        <w:t>Перечень должностей, замещение которых</w:t>
      </w:r>
    </w:p>
    <w:p w:rsidR="00B539CA" w:rsidRPr="008C374D" w:rsidRDefault="00B539CA" w:rsidP="008C374D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8C374D">
        <w:rPr>
          <w:rFonts w:ascii="Times New Roman" w:hAnsi="Times New Roman"/>
          <w:b/>
          <w:sz w:val="24"/>
          <w:szCs w:val="24"/>
        </w:rPr>
        <w:t>связанно с коррупционными рисками деятельности ДОУ</w:t>
      </w:r>
    </w:p>
    <w:p w:rsidR="00B539CA" w:rsidRDefault="00A60EE7" w:rsidP="008C374D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ДОО</w:t>
      </w:r>
    </w:p>
    <w:p w:rsidR="00B539CA" w:rsidRDefault="00B539CA" w:rsidP="008C374D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Контрактный управляющий</w:t>
      </w:r>
    </w:p>
    <w:p w:rsidR="00B539CA" w:rsidRPr="008C374D" w:rsidRDefault="00A60EE7" w:rsidP="008C374D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Завхоз</w:t>
      </w:r>
    </w:p>
    <w:p w:rsidR="00B539CA" w:rsidRPr="008C374D" w:rsidRDefault="00B539CA" w:rsidP="008C374D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C374D">
        <w:rPr>
          <w:rFonts w:ascii="Times New Roman" w:hAnsi="Times New Roman"/>
          <w:sz w:val="24"/>
          <w:szCs w:val="24"/>
        </w:rPr>
        <w:t>Старший воспитатель</w:t>
      </w:r>
    </w:p>
    <w:p w:rsidR="00B539CA" w:rsidRDefault="00B539CA" w:rsidP="008C374D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C374D">
        <w:rPr>
          <w:rFonts w:ascii="Times New Roman" w:hAnsi="Times New Roman"/>
          <w:sz w:val="24"/>
          <w:szCs w:val="24"/>
        </w:rPr>
        <w:t>Педагогический состав</w:t>
      </w:r>
    </w:p>
    <w:p w:rsidR="0054266C" w:rsidRPr="0054266C" w:rsidRDefault="0054266C" w:rsidP="0054266C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</w:t>
      </w:r>
    </w:p>
    <w:p w:rsidR="0054266C" w:rsidRDefault="0054266C" w:rsidP="0054266C">
      <w:pPr>
        <w:pStyle w:val="a4"/>
        <w:spacing w:line="240" w:lineRule="auto"/>
        <w:rPr>
          <w:rFonts w:ascii="Times New Roman" w:hAnsi="Times New Roman"/>
          <w:sz w:val="24"/>
          <w:szCs w:val="24"/>
        </w:rPr>
      </w:pPr>
    </w:p>
    <w:p w:rsidR="0054266C" w:rsidRDefault="0054266C" w:rsidP="0054266C">
      <w:pPr>
        <w:pStyle w:val="a4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картой коррупционных рисков </w:t>
      </w:r>
      <w:proofErr w:type="gramStart"/>
      <w:r>
        <w:rPr>
          <w:rFonts w:ascii="Times New Roman" w:hAnsi="Times New Roman"/>
          <w:sz w:val="24"/>
          <w:szCs w:val="24"/>
        </w:rPr>
        <w:t>ознакомлены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54266C" w:rsidRDefault="0054266C" w:rsidP="0054266C">
      <w:pPr>
        <w:pStyle w:val="a4"/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24"/>
        <w:gridCol w:w="7042"/>
      </w:tblGrid>
      <w:tr w:rsidR="0054266C" w:rsidTr="0054266C">
        <w:tc>
          <w:tcPr>
            <w:tcW w:w="7393" w:type="dxa"/>
          </w:tcPr>
          <w:p w:rsidR="0054266C" w:rsidRPr="0054266C" w:rsidRDefault="0054266C" w:rsidP="0054266C">
            <w:pPr>
              <w:pStyle w:val="a4"/>
              <w:spacing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54266C">
              <w:rPr>
                <w:rFonts w:ascii="Times New Roman" w:hAnsi="Times New Roman"/>
                <w:sz w:val="24"/>
                <w:szCs w:val="24"/>
              </w:rPr>
              <w:t xml:space="preserve">_______________  С.М. Майоров     </w:t>
            </w:r>
          </w:p>
          <w:p w:rsidR="0054266C" w:rsidRPr="0054266C" w:rsidRDefault="0054266C" w:rsidP="0054266C">
            <w:pPr>
              <w:pStyle w:val="a4"/>
              <w:spacing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54266C">
              <w:rPr>
                <w:rFonts w:ascii="Times New Roman" w:hAnsi="Times New Roman"/>
                <w:sz w:val="24"/>
                <w:szCs w:val="24"/>
              </w:rPr>
              <w:t xml:space="preserve">_______________  Е. А. </w:t>
            </w:r>
            <w:proofErr w:type="spellStart"/>
            <w:r w:rsidRPr="0054266C">
              <w:rPr>
                <w:rFonts w:ascii="Times New Roman" w:hAnsi="Times New Roman"/>
                <w:sz w:val="24"/>
                <w:szCs w:val="24"/>
              </w:rPr>
              <w:t>Скопинцева</w:t>
            </w:r>
            <w:proofErr w:type="spellEnd"/>
            <w:r w:rsidRPr="00542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4266C" w:rsidRPr="0054266C" w:rsidRDefault="0054266C" w:rsidP="0054266C">
            <w:pPr>
              <w:pStyle w:val="a4"/>
              <w:spacing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54266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_______________ Е.А.  </w:t>
            </w:r>
            <w:proofErr w:type="spellStart"/>
            <w:r w:rsidRPr="0054266C">
              <w:rPr>
                <w:rFonts w:ascii="Times New Roman" w:hAnsi="Times New Roman"/>
                <w:sz w:val="24"/>
                <w:szCs w:val="24"/>
              </w:rPr>
              <w:t>Туньская</w:t>
            </w:r>
            <w:proofErr w:type="spellEnd"/>
            <w:r w:rsidRPr="0054266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54266C" w:rsidRPr="0054266C" w:rsidRDefault="0054266C" w:rsidP="0054266C">
            <w:pPr>
              <w:pStyle w:val="a4"/>
              <w:spacing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54266C">
              <w:rPr>
                <w:rFonts w:ascii="Times New Roman" w:hAnsi="Times New Roman"/>
                <w:sz w:val="24"/>
                <w:szCs w:val="24"/>
              </w:rPr>
              <w:t xml:space="preserve">_______________ И. В. Черноглазова  </w:t>
            </w:r>
          </w:p>
          <w:p w:rsidR="0054266C" w:rsidRPr="0054266C" w:rsidRDefault="0054266C" w:rsidP="0054266C">
            <w:pPr>
              <w:pStyle w:val="a4"/>
              <w:spacing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54266C">
              <w:rPr>
                <w:rFonts w:ascii="Times New Roman" w:hAnsi="Times New Roman"/>
                <w:sz w:val="24"/>
                <w:szCs w:val="24"/>
              </w:rPr>
              <w:t xml:space="preserve">_______________ Н.А. Круглова  </w:t>
            </w:r>
          </w:p>
          <w:p w:rsidR="0054266C" w:rsidRPr="0054266C" w:rsidRDefault="0054266C" w:rsidP="0054266C">
            <w:pPr>
              <w:pStyle w:val="a4"/>
              <w:spacing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54266C">
              <w:rPr>
                <w:rFonts w:ascii="Times New Roman" w:hAnsi="Times New Roman"/>
                <w:sz w:val="24"/>
                <w:szCs w:val="24"/>
              </w:rPr>
              <w:t xml:space="preserve">_______________ Ю.В. </w:t>
            </w:r>
            <w:proofErr w:type="spellStart"/>
            <w:r w:rsidRPr="0054266C">
              <w:rPr>
                <w:rFonts w:ascii="Times New Roman" w:hAnsi="Times New Roman"/>
                <w:sz w:val="24"/>
                <w:szCs w:val="24"/>
              </w:rPr>
              <w:t>Лопакова</w:t>
            </w:r>
            <w:proofErr w:type="spellEnd"/>
            <w:r w:rsidRPr="0054266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54266C" w:rsidRPr="0054266C" w:rsidRDefault="0054266C" w:rsidP="0054266C">
            <w:pPr>
              <w:pStyle w:val="a4"/>
              <w:spacing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54266C">
              <w:rPr>
                <w:rFonts w:ascii="Times New Roman" w:hAnsi="Times New Roman"/>
                <w:sz w:val="24"/>
                <w:szCs w:val="24"/>
              </w:rPr>
              <w:t xml:space="preserve">_______________ Е.Г. </w:t>
            </w:r>
            <w:proofErr w:type="spellStart"/>
            <w:r w:rsidRPr="0054266C">
              <w:rPr>
                <w:rFonts w:ascii="Times New Roman" w:hAnsi="Times New Roman"/>
                <w:sz w:val="24"/>
                <w:szCs w:val="24"/>
              </w:rPr>
              <w:t>Головицына</w:t>
            </w:r>
            <w:proofErr w:type="spellEnd"/>
            <w:r w:rsidRPr="0054266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54266C" w:rsidRDefault="0054266C" w:rsidP="0054266C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54266C" w:rsidRPr="0054266C" w:rsidRDefault="0054266C" w:rsidP="0054266C">
            <w:pPr>
              <w:pStyle w:val="a4"/>
              <w:spacing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54266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_______________Н. Е. </w:t>
            </w:r>
            <w:proofErr w:type="spellStart"/>
            <w:r w:rsidRPr="0054266C">
              <w:rPr>
                <w:rFonts w:ascii="Times New Roman" w:hAnsi="Times New Roman"/>
                <w:sz w:val="24"/>
                <w:szCs w:val="24"/>
              </w:rPr>
              <w:t>Сыщикова</w:t>
            </w:r>
            <w:proofErr w:type="spellEnd"/>
            <w:r w:rsidRPr="0054266C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54266C" w:rsidRPr="0054266C" w:rsidRDefault="0054266C" w:rsidP="0054266C">
            <w:pPr>
              <w:pStyle w:val="a4"/>
              <w:spacing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54266C">
              <w:rPr>
                <w:rFonts w:ascii="Times New Roman" w:hAnsi="Times New Roman"/>
                <w:sz w:val="24"/>
                <w:szCs w:val="24"/>
              </w:rPr>
              <w:t xml:space="preserve">_______________ И.А. </w:t>
            </w:r>
            <w:proofErr w:type="spellStart"/>
            <w:r w:rsidRPr="0054266C">
              <w:rPr>
                <w:rFonts w:ascii="Times New Roman" w:hAnsi="Times New Roman"/>
                <w:sz w:val="24"/>
                <w:szCs w:val="24"/>
              </w:rPr>
              <w:t>Стеценко</w:t>
            </w:r>
            <w:proofErr w:type="spellEnd"/>
            <w:r w:rsidRPr="0054266C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54266C" w:rsidRPr="0054266C" w:rsidRDefault="0054266C" w:rsidP="0054266C">
            <w:pPr>
              <w:pStyle w:val="a4"/>
              <w:spacing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54266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_______________ М.С. Феоктистова  </w:t>
            </w:r>
          </w:p>
          <w:p w:rsidR="0054266C" w:rsidRPr="0054266C" w:rsidRDefault="0054266C" w:rsidP="0054266C">
            <w:pPr>
              <w:pStyle w:val="a4"/>
              <w:spacing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54266C">
              <w:rPr>
                <w:rFonts w:ascii="Times New Roman" w:hAnsi="Times New Roman"/>
                <w:sz w:val="24"/>
                <w:szCs w:val="24"/>
              </w:rPr>
              <w:t xml:space="preserve">_______________ Т.М </w:t>
            </w:r>
            <w:proofErr w:type="spellStart"/>
            <w:r w:rsidRPr="0054266C">
              <w:rPr>
                <w:rFonts w:ascii="Times New Roman" w:hAnsi="Times New Roman"/>
                <w:sz w:val="24"/>
                <w:szCs w:val="24"/>
              </w:rPr>
              <w:t>Оконова</w:t>
            </w:r>
            <w:proofErr w:type="spellEnd"/>
          </w:p>
          <w:p w:rsidR="0054266C" w:rsidRPr="0054266C" w:rsidRDefault="0054266C" w:rsidP="0054266C">
            <w:pPr>
              <w:pStyle w:val="a4"/>
              <w:spacing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54266C">
              <w:rPr>
                <w:rFonts w:ascii="Times New Roman" w:hAnsi="Times New Roman"/>
                <w:sz w:val="24"/>
                <w:szCs w:val="24"/>
              </w:rPr>
              <w:t>_______________ Н.В. Кузина</w:t>
            </w:r>
          </w:p>
          <w:p w:rsidR="0054266C" w:rsidRPr="0054266C" w:rsidRDefault="0054266C" w:rsidP="0054266C">
            <w:pPr>
              <w:pStyle w:val="a4"/>
              <w:spacing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54266C">
              <w:rPr>
                <w:rFonts w:ascii="Times New Roman" w:hAnsi="Times New Roman"/>
                <w:sz w:val="24"/>
                <w:szCs w:val="24"/>
              </w:rPr>
              <w:t xml:space="preserve">_______________ З.Л. </w:t>
            </w:r>
            <w:proofErr w:type="spellStart"/>
            <w:r w:rsidRPr="0054266C">
              <w:rPr>
                <w:rFonts w:ascii="Times New Roman" w:hAnsi="Times New Roman"/>
                <w:sz w:val="24"/>
                <w:szCs w:val="24"/>
              </w:rPr>
              <w:t>Алсултанова</w:t>
            </w:r>
            <w:proofErr w:type="spellEnd"/>
            <w:r w:rsidRPr="0054266C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54266C" w:rsidRPr="0054266C" w:rsidRDefault="0054266C" w:rsidP="0054266C">
            <w:pPr>
              <w:pStyle w:val="a4"/>
              <w:spacing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54266C">
              <w:rPr>
                <w:rFonts w:ascii="Times New Roman" w:hAnsi="Times New Roman"/>
                <w:sz w:val="24"/>
                <w:szCs w:val="24"/>
              </w:rPr>
              <w:t xml:space="preserve">_______________ В.А. Олейниченко    </w:t>
            </w:r>
          </w:p>
          <w:p w:rsidR="0054266C" w:rsidRDefault="0054266C" w:rsidP="0054266C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39CA" w:rsidRPr="008C374D" w:rsidRDefault="00B539CA" w:rsidP="0054266C">
      <w:pPr>
        <w:pStyle w:val="a4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sectPr w:rsidR="00B539CA" w:rsidRPr="008C374D" w:rsidSect="00E83B1B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6DE6"/>
    <w:multiLevelType w:val="hybridMultilevel"/>
    <w:tmpl w:val="7BF60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A3647"/>
    <w:multiLevelType w:val="hybridMultilevel"/>
    <w:tmpl w:val="E474F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E7AA8"/>
    <w:multiLevelType w:val="hybridMultilevel"/>
    <w:tmpl w:val="E174A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81426A"/>
    <w:multiLevelType w:val="hybridMultilevel"/>
    <w:tmpl w:val="DE18E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8F1CD7"/>
    <w:multiLevelType w:val="hybridMultilevel"/>
    <w:tmpl w:val="770A2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EB4031"/>
    <w:multiLevelType w:val="hybridMultilevel"/>
    <w:tmpl w:val="C30E9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D36325"/>
    <w:multiLevelType w:val="hybridMultilevel"/>
    <w:tmpl w:val="31FC1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A90F9D"/>
    <w:multiLevelType w:val="hybridMultilevel"/>
    <w:tmpl w:val="C832D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7A56C6"/>
    <w:multiLevelType w:val="hybridMultilevel"/>
    <w:tmpl w:val="315CE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3B7591"/>
    <w:multiLevelType w:val="hybridMultilevel"/>
    <w:tmpl w:val="40544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8"/>
  </w:num>
  <w:num w:numId="7">
    <w:abstractNumId w:val="7"/>
  </w:num>
  <w:num w:numId="8">
    <w:abstractNumId w:val="3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7C50"/>
    <w:rsid w:val="00056052"/>
    <w:rsid w:val="00067E68"/>
    <w:rsid w:val="000C3777"/>
    <w:rsid w:val="000C6CA3"/>
    <w:rsid w:val="001429FB"/>
    <w:rsid w:val="001A2C12"/>
    <w:rsid w:val="002034D6"/>
    <w:rsid w:val="00203899"/>
    <w:rsid w:val="0025018F"/>
    <w:rsid w:val="00357C1C"/>
    <w:rsid w:val="00435865"/>
    <w:rsid w:val="004962DA"/>
    <w:rsid w:val="00536D6A"/>
    <w:rsid w:val="0054266C"/>
    <w:rsid w:val="005507F3"/>
    <w:rsid w:val="00583372"/>
    <w:rsid w:val="005E57DA"/>
    <w:rsid w:val="006310D3"/>
    <w:rsid w:val="006318EF"/>
    <w:rsid w:val="00660089"/>
    <w:rsid w:val="00692CE3"/>
    <w:rsid w:val="006A7B4B"/>
    <w:rsid w:val="006B3A60"/>
    <w:rsid w:val="007045C8"/>
    <w:rsid w:val="00704657"/>
    <w:rsid w:val="007317F7"/>
    <w:rsid w:val="00731EC6"/>
    <w:rsid w:val="0077096F"/>
    <w:rsid w:val="007E7F64"/>
    <w:rsid w:val="00801B66"/>
    <w:rsid w:val="008878BD"/>
    <w:rsid w:val="008C374D"/>
    <w:rsid w:val="008C7755"/>
    <w:rsid w:val="008D7C50"/>
    <w:rsid w:val="008E02F0"/>
    <w:rsid w:val="0091094C"/>
    <w:rsid w:val="009337CA"/>
    <w:rsid w:val="00935000"/>
    <w:rsid w:val="009C6F8F"/>
    <w:rsid w:val="009F79FC"/>
    <w:rsid w:val="00A46A72"/>
    <w:rsid w:val="00A52DEA"/>
    <w:rsid w:val="00A60EE7"/>
    <w:rsid w:val="00A9797F"/>
    <w:rsid w:val="00AC5433"/>
    <w:rsid w:val="00AF1D13"/>
    <w:rsid w:val="00B21FC5"/>
    <w:rsid w:val="00B539CA"/>
    <w:rsid w:val="00BD4070"/>
    <w:rsid w:val="00C17984"/>
    <w:rsid w:val="00C70850"/>
    <w:rsid w:val="00C90F5D"/>
    <w:rsid w:val="00D20597"/>
    <w:rsid w:val="00D56A58"/>
    <w:rsid w:val="00DA187B"/>
    <w:rsid w:val="00DC0480"/>
    <w:rsid w:val="00DC1BF5"/>
    <w:rsid w:val="00DF5F89"/>
    <w:rsid w:val="00E42940"/>
    <w:rsid w:val="00E6472C"/>
    <w:rsid w:val="00E83B1B"/>
    <w:rsid w:val="00FB751A"/>
    <w:rsid w:val="00FC5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F5D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D7C5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7045C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E64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647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user1771</dc:creator>
  <cp:lastModifiedBy>user</cp:lastModifiedBy>
  <cp:revision>4</cp:revision>
  <cp:lastPrinted>2017-04-19T07:47:00Z</cp:lastPrinted>
  <dcterms:created xsi:type="dcterms:W3CDTF">2025-02-05T06:16:00Z</dcterms:created>
  <dcterms:modified xsi:type="dcterms:W3CDTF">2025-02-14T07:09:00Z</dcterms:modified>
</cp:coreProperties>
</file>