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FA" w:rsidRDefault="009273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9pt;height:811.35pt">
            <v:imagedata r:id="rId4" o:title="Положение о комиссии"/>
          </v:shape>
        </w:pict>
      </w:r>
    </w:p>
    <w:p w:rsidR="005749C3" w:rsidRDefault="005749C3" w:rsidP="00061275">
      <w:pPr>
        <w:rPr>
          <w:rFonts w:ascii="Times New Roman" w:hAnsi="Times New Roman" w:cs="Times New Roman"/>
          <w:b/>
          <w:color w:val="FF0000"/>
          <w:sz w:val="28"/>
        </w:rPr>
      </w:pPr>
    </w:p>
    <w:p w:rsidR="006E22B5" w:rsidRPr="00061275" w:rsidRDefault="006E22B5" w:rsidP="006E22B5">
      <w:pPr>
        <w:jc w:val="center"/>
        <w:rPr>
          <w:rFonts w:ascii="Times New Roman" w:hAnsi="Times New Roman" w:cs="Times New Roman"/>
          <w:b/>
          <w:sz w:val="28"/>
        </w:rPr>
      </w:pPr>
      <w:r w:rsidRPr="00061275">
        <w:rPr>
          <w:rFonts w:ascii="Times New Roman" w:hAnsi="Times New Roman" w:cs="Times New Roman"/>
          <w:b/>
          <w:sz w:val="28"/>
        </w:rPr>
        <w:t>1. Общие положения</w:t>
      </w:r>
    </w:p>
    <w:p w:rsidR="006E22B5" w:rsidRPr="00061275" w:rsidRDefault="006E22B5" w:rsidP="00917B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  <w:szCs w:val="24"/>
        </w:rPr>
        <w:t>1.1</w:t>
      </w:r>
      <w:r w:rsidRPr="00061275">
        <w:rPr>
          <w:rFonts w:ascii="Times New Roman" w:hAnsi="Times New Roman" w:cs="Times New Roman"/>
          <w:sz w:val="28"/>
        </w:rPr>
        <w:t>. Настоящее Положение о комиссии по противодействию коррупции МБДОУ детский сад № 5 «Звёздочка» (далее – Положение о комиссии) разработано в соответствии с положениями Конституции Российской федерации, Закона о противодействии коррупции, и</w:t>
      </w:r>
      <w:r w:rsidR="00917BD1" w:rsidRPr="00061275">
        <w:rPr>
          <w:rFonts w:ascii="Times New Roman" w:hAnsi="Times New Roman" w:cs="Times New Roman"/>
          <w:sz w:val="28"/>
        </w:rPr>
        <w:t>ных нормативных правовых актов Р</w:t>
      </w:r>
      <w:r w:rsidRPr="00061275">
        <w:rPr>
          <w:rFonts w:ascii="Times New Roman" w:hAnsi="Times New Roman" w:cs="Times New Roman"/>
          <w:sz w:val="28"/>
        </w:rPr>
        <w:t>оссийской</w:t>
      </w:r>
      <w:r w:rsidR="00917BD1" w:rsidRPr="00061275">
        <w:rPr>
          <w:rFonts w:ascii="Times New Roman" w:hAnsi="Times New Roman" w:cs="Times New Roman"/>
          <w:sz w:val="28"/>
        </w:rPr>
        <w:t xml:space="preserve"> Федерации.</w:t>
      </w:r>
    </w:p>
    <w:p w:rsidR="00917BD1" w:rsidRPr="00061275" w:rsidRDefault="00917BD1" w:rsidP="00917B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1.2. Положение о комиссии определяет цели, порядок образования, работы и полномочия комиссии по противодействию коррупции.</w:t>
      </w:r>
    </w:p>
    <w:p w:rsidR="00917BD1" w:rsidRPr="00061275" w:rsidRDefault="00917BD1" w:rsidP="00917BD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1.3. Комиссия образовывается в целях:</w:t>
      </w:r>
    </w:p>
    <w:p w:rsidR="00917BD1" w:rsidRPr="00061275" w:rsidRDefault="00917BD1" w:rsidP="00917BD1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-выявления причин и условий, способствующих возникновению и распространению коррупции;</w:t>
      </w:r>
    </w:p>
    <w:p w:rsidR="00917BD1" w:rsidRPr="00061275" w:rsidRDefault="00917BD1" w:rsidP="00917BD1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-выработки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её проявлениях;</w:t>
      </w:r>
    </w:p>
    <w:p w:rsidR="00917BD1" w:rsidRPr="00061275" w:rsidRDefault="00917BD1" w:rsidP="00917BD1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-недопущения в организации возникновения причин и условий, порождающих коррупцию;</w:t>
      </w:r>
    </w:p>
    <w:p w:rsidR="00917BD1" w:rsidRPr="00061275" w:rsidRDefault="00917BD1" w:rsidP="00591FF2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-создания системы предупреждения коррупции в деятельности организации;</w:t>
      </w:r>
    </w:p>
    <w:p w:rsidR="00917BD1" w:rsidRPr="00061275" w:rsidRDefault="00917BD1" w:rsidP="00591FF2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-повышение эффективности функционирования организации за счет снижения рисков проявления коррупции;</w:t>
      </w:r>
    </w:p>
    <w:p w:rsidR="00917BD1" w:rsidRPr="00061275" w:rsidRDefault="00917BD1" w:rsidP="00591FF2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-предупреждение коррупционных правонарушений в организации;</w:t>
      </w:r>
    </w:p>
    <w:p w:rsidR="00917BD1" w:rsidRPr="00061275" w:rsidRDefault="00917BD1" w:rsidP="00591FF2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-подготовки предложений по совершенствованию правового регулирования вопросов противодействия коррупции.</w:t>
      </w:r>
    </w:p>
    <w:p w:rsidR="00917BD1" w:rsidRPr="00061275" w:rsidRDefault="00917BD1" w:rsidP="00591FF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Порядок образования комиссии</w:t>
      </w:r>
    </w:p>
    <w:p w:rsidR="00591FF2" w:rsidRPr="00061275" w:rsidRDefault="00591FF2" w:rsidP="000612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1.5.</w:t>
      </w:r>
      <w:r w:rsidRPr="00061275">
        <w:rPr>
          <w:rFonts w:ascii="Times New Roman" w:hAnsi="Times New Roman" w:cs="Times New Roman"/>
          <w:sz w:val="28"/>
        </w:rPr>
        <w:tab/>
        <w:t>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1.6.</w:t>
      </w:r>
      <w:r w:rsidRPr="00061275">
        <w:rPr>
          <w:rFonts w:ascii="Times New Roman" w:hAnsi="Times New Roman" w:cs="Times New Roman"/>
          <w:sz w:val="28"/>
        </w:rPr>
        <w:tab/>
        <w:t>Комиссия состоит из председателя, заместителей председателя, секретаря и членов комиссии.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1.7.</w:t>
      </w:r>
      <w:r w:rsidRPr="00061275">
        <w:rPr>
          <w:rFonts w:ascii="Times New Roman" w:hAnsi="Times New Roman" w:cs="Times New Roman"/>
          <w:sz w:val="28"/>
        </w:rPr>
        <w:tab/>
        <w:t xml:space="preserve">Председателем комиссии назначается один из заместителей руководителя организации, ответственный за реализацию </w:t>
      </w:r>
      <w:proofErr w:type="spellStart"/>
      <w:r w:rsidRPr="00061275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061275">
        <w:rPr>
          <w:rFonts w:ascii="Times New Roman" w:hAnsi="Times New Roman" w:cs="Times New Roman"/>
          <w:sz w:val="28"/>
        </w:rPr>
        <w:t xml:space="preserve"> политики.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1.8.</w:t>
      </w:r>
      <w:r w:rsidRPr="00061275">
        <w:rPr>
          <w:rFonts w:ascii="Times New Roman" w:hAnsi="Times New Roman" w:cs="Times New Roman"/>
          <w:sz w:val="28"/>
        </w:rPr>
        <w:tab/>
        <w:t>Состав комиссии утверждается локальным нормативным актом организации. В состав Комиссии включаются: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– заместители руководителя организации, руководители структурных подразделений;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– работники кадрового, юридического или иного подразделения организации, определяемые руководителем организации;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– руководитель контрактной службы (контрактный управляющий) организации;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– представитель учредителя организации (по согласованию);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1.9.</w:t>
      </w:r>
      <w:r w:rsidRPr="00061275">
        <w:rPr>
          <w:rFonts w:ascii="Times New Roman" w:hAnsi="Times New Roman" w:cs="Times New Roman"/>
          <w:sz w:val="28"/>
        </w:rPr>
        <w:tab/>
        <w:t>Один из членов комиссии назначается секретарем комиссии.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1.10.</w:t>
      </w:r>
      <w:r w:rsidRPr="00061275">
        <w:rPr>
          <w:rFonts w:ascii="Times New Roman" w:hAnsi="Times New Roman" w:cs="Times New Roman"/>
          <w:sz w:val="28"/>
        </w:rPr>
        <w:tab/>
        <w:t>По решению руководителя организации в состав комиссии включаются: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lastRenderedPageBreak/>
        <w:t>– представители общественной организации ветеранов, созданной в организации;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– представители профсоюзной организации, действующей в организации;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– члены общественных советов, образованных в организации.</w:t>
      </w:r>
    </w:p>
    <w:p w:rsidR="00591FF2" w:rsidRPr="00061275" w:rsidRDefault="00591FF2" w:rsidP="00061275">
      <w:pPr>
        <w:tabs>
          <w:tab w:val="left" w:pos="284"/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61275">
        <w:rPr>
          <w:rFonts w:ascii="Times New Roman" w:hAnsi="Times New Roman" w:cs="Times New Roman"/>
          <w:b/>
          <w:sz w:val="28"/>
        </w:rPr>
        <w:t>2.</w:t>
      </w:r>
      <w:r w:rsidRPr="00061275">
        <w:rPr>
          <w:rFonts w:ascii="Times New Roman" w:hAnsi="Times New Roman" w:cs="Times New Roman"/>
          <w:b/>
          <w:sz w:val="28"/>
        </w:rPr>
        <w:tab/>
        <w:t>Полномочия Комиссии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2.1.</w:t>
      </w:r>
      <w:r w:rsidRPr="00061275">
        <w:rPr>
          <w:rFonts w:ascii="Times New Roman" w:hAnsi="Times New Roman" w:cs="Times New Roman"/>
          <w:sz w:val="28"/>
        </w:rPr>
        <w:tab/>
        <w:t>Комиссия в пределах своих полномочий: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– разрабатывает</w:t>
      </w:r>
      <w:r w:rsidR="00061275">
        <w:rPr>
          <w:rFonts w:ascii="Times New Roman" w:hAnsi="Times New Roman" w:cs="Times New Roman"/>
          <w:sz w:val="28"/>
        </w:rPr>
        <w:t xml:space="preserve"> </w:t>
      </w:r>
      <w:r w:rsidRPr="00061275">
        <w:rPr>
          <w:rFonts w:ascii="Times New Roman" w:hAnsi="Times New Roman" w:cs="Times New Roman"/>
          <w:sz w:val="28"/>
        </w:rPr>
        <w:t>и координирует мероприятия по предупреждению коррупции в организации;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– рассматривает предложения структурных подразделений организации о мерах по предупреждению</w:t>
      </w:r>
      <w:r w:rsidR="00061275">
        <w:rPr>
          <w:rFonts w:ascii="Times New Roman" w:hAnsi="Times New Roman" w:cs="Times New Roman"/>
          <w:sz w:val="28"/>
        </w:rPr>
        <w:t xml:space="preserve"> </w:t>
      </w:r>
      <w:r w:rsidRPr="00061275">
        <w:rPr>
          <w:rFonts w:ascii="Times New Roman" w:hAnsi="Times New Roman" w:cs="Times New Roman"/>
          <w:sz w:val="28"/>
        </w:rPr>
        <w:t>коррупции;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– формирует</w:t>
      </w:r>
      <w:r w:rsidR="00061275">
        <w:rPr>
          <w:rFonts w:ascii="Times New Roman" w:hAnsi="Times New Roman" w:cs="Times New Roman"/>
          <w:sz w:val="28"/>
        </w:rPr>
        <w:t xml:space="preserve"> </w:t>
      </w:r>
      <w:r w:rsidRPr="00061275">
        <w:rPr>
          <w:rFonts w:ascii="Times New Roman" w:hAnsi="Times New Roman" w:cs="Times New Roman"/>
          <w:sz w:val="28"/>
        </w:rPr>
        <w:t>перечень мероприятий для включения в план противодействия коррупции;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 xml:space="preserve">– обеспечивает </w:t>
      </w:r>
      <w:proofErr w:type="gramStart"/>
      <w:r w:rsidRPr="00061275">
        <w:rPr>
          <w:rFonts w:ascii="Times New Roman" w:hAnsi="Times New Roman" w:cs="Times New Roman"/>
          <w:sz w:val="28"/>
        </w:rPr>
        <w:t>контроль за</w:t>
      </w:r>
      <w:proofErr w:type="gramEnd"/>
      <w:r w:rsidRPr="00061275">
        <w:rPr>
          <w:rFonts w:ascii="Times New Roman" w:hAnsi="Times New Roman" w:cs="Times New Roman"/>
          <w:sz w:val="28"/>
        </w:rPr>
        <w:t xml:space="preserve"> реализацией плана противодействия коррупции;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– готовит предложения руководителю организации</w:t>
      </w:r>
      <w:r w:rsidR="00061275">
        <w:rPr>
          <w:rFonts w:ascii="Times New Roman" w:hAnsi="Times New Roman" w:cs="Times New Roman"/>
          <w:sz w:val="28"/>
        </w:rPr>
        <w:t xml:space="preserve"> </w:t>
      </w:r>
      <w:r w:rsidRPr="00061275">
        <w:rPr>
          <w:rFonts w:ascii="Times New Roman" w:hAnsi="Times New Roman" w:cs="Times New Roman"/>
          <w:sz w:val="28"/>
        </w:rPr>
        <w:t>по внесению изменений в локальные нормативные акты в области противодействия коррупции;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 xml:space="preserve">– рассматривает результаты </w:t>
      </w:r>
      <w:proofErr w:type="spellStart"/>
      <w:r w:rsidRPr="00061275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061275">
        <w:rPr>
          <w:rFonts w:ascii="Times New Roman" w:hAnsi="Times New Roman" w:cs="Times New Roman"/>
          <w:sz w:val="28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061275">
        <w:rPr>
          <w:rFonts w:ascii="Times New Roman" w:hAnsi="Times New Roman" w:cs="Times New Roman"/>
          <w:sz w:val="28"/>
        </w:rPr>
        <w:t>коррупциогенности</w:t>
      </w:r>
      <w:proofErr w:type="spellEnd"/>
      <w:r w:rsidRPr="00061275">
        <w:rPr>
          <w:rFonts w:ascii="Times New Roman" w:hAnsi="Times New Roman" w:cs="Times New Roman"/>
          <w:sz w:val="28"/>
        </w:rPr>
        <w:t>;</w:t>
      </w:r>
    </w:p>
    <w:p w:rsidR="00591FF2" w:rsidRPr="00061275" w:rsidRDefault="00591FF2" w:rsidP="00061275">
      <w:pPr>
        <w:spacing w:after="0"/>
        <w:jc w:val="both"/>
        <w:rPr>
          <w:rFonts w:ascii="Times New Roman" w:hAnsi="Times New Roman" w:cs="Times New Roman"/>
          <w:sz w:val="32"/>
        </w:rPr>
      </w:pPr>
      <w:r w:rsidRPr="00061275">
        <w:rPr>
          <w:rFonts w:ascii="Times New Roman" w:hAnsi="Times New Roman" w:cs="Times New Roman"/>
          <w:sz w:val="28"/>
        </w:rPr>
        <w:t xml:space="preserve">– изучает, анализирует и обобщает поступающие в комиссию документы и иные материалы о коррупции и противодействии </w:t>
      </w:r>
      <w:proofErr w:type="spellStart"/>
      <w:r w:rsidRPr="00061275">
        <w:rPr>
          <w:rFonts w:ascii="Times New Roman" w:hAnsi="Times New Roman" w:cs="Times New Roman"/>
          <w:sz w:val="28"/>
        </w:rPr>
        <w:t>коррупциии</w:t>
      </w:r>
      <w:proofErr w:type="spellEnd"/>
      <w:r w:rsidRPr="00061275">
        <w:rPr>
          <w:rFonts w:ascii="Times New Roman" w:hAnsi="Times New Roman" w:cs="Times New Roman"/>
          <w:sz w:val="28"/>
        </w:rPr>
        <w:t xml:space="preserve"> информирует руководителя </w:t>
      </w:r>
      <w:proofErr w:type="spellStart"/>
      <w:r w:rsidRPr="00061275">
        <w:rPr>
          <w:rFonts w:ascii="Times New Roman" w:hAnsi="Times New Roman" w:cs="Times New Roman"/>
          <w:sz w:val="28"/>
        </w:rPr>
        <w:t>организациио</w:t>
      </w:r>
      <w:proofErr w:type="spellEnd"/>
      <w:r w:rsidRPr="00061275">
        <w:rPr>
          <w:rFonts w:ascii="Times New Roman" w:hAnsi="Times New Roman" w:cs="Times New Roman"/>
          <w:sz w:val="28"/>
        </w:rPr>
        <w:t xml:space="preserve"> результатах этой работы;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2.2.</w:t>
      </w:r>
      <w:r w:rsidRPr="00061275">
        <w:rPr>
          <w:rFonts w:ascii="Times New Roman" w:hAnsi="Times New Roman" w:cs="Times New Roman"/>
          <w:sz w:val="28"/>
        </w:rPr>
        <w:tab/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591FF2" w:rsidRPr="00061275" w:rsidRDefault="00591FF2" w:rsidP="00061275">
      <w:pPr>
        <w:tabs>
          <w:tab w:val="left" w:pos="1134"/>
          <w:tab w:val="left" w:pos="1560"/>
          <w:tab w:val="left" w:pos="1985"/>
          <w:tab w:val="left" w:pos="2835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61275">
        <w:rPr>
          <w:rFonts w:ascii="Times New Roman" w:hAnsi="Times New Roman" w:cs="Times New Roman"/>
          <w:b/>
          <w:sz w:val="28"/>
        </w:rPr>
        <w:t>3.</w:t>
      </w:r>
      <w:r w:rsidRPr="00061275">
        <w:rPr>
          <w:rFonts w:ascii="Times New Roman" w:hAnsi="Times New Roman" w:cs="Times New Roman"/>
          <w:b/>
          <w:sz w:val="28"/>
        </w:rPr>
        <w:tab/>
        <w:t>Организация работы Комиссии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3.1.</w:t>
      </w:r>
      <w:r w:rsidRPr="00061275">
        <w:rPr>
          <w:rFonts w:ascii="Times New Roman" w:hAnsi="Times New Roman" w:cs="Times New Roman"/>
          <w:sz w:val="28"/>
        </w:rPr>
        <w:tab/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3.2.</w:t>
      </w:r>
      <w:r w:rsidRPr="00061275">
        <w:rPr>
          <w:rFonts w:ascii="Times New Roman" w:hAnsi="Times New Roman" w:cs="Times New Roman"/>
          <w:sz w:val="28"/>
        </w:rPr>
        <w:tab/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3.3.</w:t>
      </w:r>
      <w:r w:rsidRPr="00061275">
        <w:rPr>
          <w:rFonts w:ascii="Times New Roman" w:hAnsi="Times New Roman" w:cs="Times New Roman"/>
          <w:sz w:val="28"/>
        </w:rPr>
        <w:tab/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3.4.</w:t>
      </w:r>
      <w:r w:rsidRPr="00061275">
        <w:rPr>
          <w:rFonts w:ascii="Times New Roman" w:hAnsi="Times New Roman" w:cs="Times New Roman"/>
          <w:sz w:val="28"/>
        </w:rPr>
        <w:tab/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3.5.</w:t>
      </w:r>
      <w:r w:rsidRPr="00061275">
        <w:rPr>
          <w:rFonts w:ascii="Times New Roman" w:hAnsi="Times New Roman" w:cs="Times New Roman"/>
          <w:sz w:val="28"/>
        </w:rPr>
        <w:tab/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3.6.</w:t>
      </w:r>
      <w:r w:rsidRPr="00061275">
        <w:rPr>
          <w:rFonts w:ascii="Times New Roman" w:hAnsi="Times New Roman" w:cs="Times New Roman"/>
          <w:sz w:val="28"/>
        </w:rPr>
        <w:tab/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lastRenderedPageBreak/>
        <w:t>3.7.</w:t>
      </w:r>
      <w:r w:rsidRPr="00061275">
        <w:rPr>
          <w:rFonts w:ascii="Times New Roman" w:hAnsi="Times New Roman" w:cs="Times New Roman"/>
          <w:sz w:val="28"/>
        </w:rPr>
        <w:tab/>
        <w:t>Заседание комиссии правомочно, если на нем присутствуют более половины от общего числа членов комиссии.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3.8.</w:t>
      </w:r>
      <w:r w:rsidRPr="00061275">
        <w:rPr>
          <w:rFonts w:ascii="Times New Roman" w:hAnsi="Times New Roman" w:cs="Times New Roman"/>
          <w:sz w:val="28"/>
        </w:rPr>
        <w:tab/>
        <w:t>Решения комиссии принимаются простым большинством голосов присутствующих на заседании членов комиссии.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3.9.</w:t>
      </w:r>
      <w:r w:rsidRPr="00061275">
        <w:rPr>
          <w:rFonts w:ascii="Times New Roman" w:hAnsi="Times New Roman" w:cs="Times New Roman"/>
          <w:sz w:val="28"/>
        </w:rPr>
        <w:tab/>
        <w:t>Члены Комиссии при принятии решений обладают равными правами.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3.10.</w:t>
      </w:r>
      <w:r w:rsidRPr="00061275">
        <w:rPr>
          <w:rFonts w:ascii="Times New Roman" w:hAnsi="Times New Roman" w:cs="Times New Roman"/>
          <w:sz w:val="28"/>
        </w:rPr>
        <w:tab/>
        <w:t>При равенстве числа голосов голос председателя комиссии является решающим.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3.11.</w:t>
      </w:r>
      <w:r w:rsidRPr="00061275">
        <w:rPr>
          <w:rFonts w:ascii="Times New Roman" w:hAnsi="Times New Roman" w:cs="Times New Roman"/>
          <w:sz w:val="28"/>
        </w:rPr>
        <w:tab/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3.12.</w:t>
      </w:r>
      <w:r w:rsidRPr="00061275">
        <w:rPr>
          <w:rFonts w:ascii="Times New Roman" w:hAnsi="Times New Roman" w:cs="Times New Roman"/>
          <w:sz w:val="28"/>
        </w:rPr>
        <w:tab/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3.13.</w:t>
      </w:r>
      <w:r w:rsidRPr="00061275">
        <w:rPr>
          <w:rFonts w:ascii="Times New Roman" w:hAnsi="Times New Roman" w:cs="Times New Roman"/>
          <w:sz w:val="28"/>
        </w:rPr>
        <w:tab/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591FF2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3.14.</w:t>
      </w:r>
      <w:r w:rsidRPr="00061275">
        <w:rPr>
          <w:rFonts w:ascii="Times New Roman" w:hAnsi="Times New Roman" w:cs="Times New Roman"/>
          <w:sz w:val="28"/>
        </w:rPr>
        <w:tab/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E22B5" w:rsidRPr="00061275" w:rsidRDefault="00591FF2" w:rsidP="00061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61275">
        <w:rPr>
          <w:rFonts w:ascii="Times New Roman" w:hAnsi="Times New Roman" w:cs="Times New Roman"/>
          <w:sz w:val="28"/>
        </w:rPr>
        <w:t>3.15.</w:t>
      </w:r>
      <w:r w:rsidRPr="00061275">
        <w:rPr>
          <w:rFonts w:ascii="Times New Roman" w:hAnsi="Times New Roman" w:cs="Times New Roman"/>
          <w:sz w:val="28"/>
        </w:rPr>
        <w:tab/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sectPr w:rsidR="006E22B5" w:rsidRPr="00061275" w:rsidSect="009273FA">
      <w:pgSz w:w="11906" w:h="16838"/>
      <w:pgMar w:top="142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E22B5"/>
    <w:rsid w:val="00061275"/>
    <w:rsid w:val="00387BB9"/>
    <w:rsid w:val="005749C3"/>
    <w:rsid w:val="00591FF2"/>
    <w:rsid w:val="006E22B5"/>
    <w:rsid w:val="00917BD1"/>
    <w:rsid w:val="009273FA"/>
    <w:rsid w:val="00B9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2025-02-10T13:06:00Z</dcterms:created>
  <dcterms:modified xsi:type="dcterms:W3CDTF">2025-02-14T06:48:00Z</dcterms:modified>
</cp:coreProperties>
</file>