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10" w:rsidRPr="00406810" w:rsidRDefault="00406810" w:rsidP="00406810">
      <w:pPr>
        <w:spacing w:after="0" w:line="240" w:lineRule="auto"/>
        <w:jc w:val="center"/>
        <w:outlineLvl w:val="1"/>
        <w:rPr>
          <w:rFonts w:ascii="Georgia" w:eastAsia="Times New Roman" w:hAnsi="Georgia" w:cs="Times New Roman"/>
          <w:b/>
          <w:bCs/>
          <w:color w:val="002060"/>
          <w:sz w:val="28"/>
          <w:szCs w:val="28"/>
          <w:lang w:eastAsia="ru-RU"/>
        </w:rPr>
      </w:pPr>
      <w:r w:rsidRPr="005A4361">
        <w:rPr>
          <w:rFonts w:ascii="Georgia" w:eastAsia="Times New Roman" w:hAnsi="Georgia" w:cs="Times New Roman"/>
          <w:b/>
          <w:bCs/>
          <w:color w:val="002060"/>
          <w:sz w:val="28"/>
          <w:szCs w:val="28"/>
          <w:lang w:eastAsia="ru-RU"/>
        </w:rPr>
        <w:t>АНТИТЕРРОРИСТИЧЕСКАЯ ЗАЩИЩЕННОСТЬ</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5A4361">
        <w:rPr>
          <w:rFonts w:ascii="Georgia" w:eastAsia="Times New Roman" w:hAnsi="Georgia" w:cs="Times New Roman"/>
          <w:b/>
          <w:bCs/>
          <w:color w:val="002060"/>
          <w:sz w:val="28"/>
          <w:szCs w:val="28"/>
          <w:lang w:eastAsia="ru-RU"/>
        </w:rPr>
        <w:t>Безопасность зависит от нас самих. Милиция может помочь, может посодействовать в предотвращении терактов, но стоять за спиной каждого не в силах. Притупление нашей бдительности — извечная мечта террористов. На улице, в транспорте, во дворах и подъездах мы должны быть внимательными и осмотрительными. Это не подозрительность. Нет. Это наш хозяйский подход ко всему окружающему.</w:t>
      </w:r>
    </w:p>
    <w:p w:rsidR="00406810" w:rsidRPr="00406810" w:rsidRDefault="00406810" w:rsidP="00406810">
      <w:pPr>
        <w:spacing w:after="0" w:line="240" w:lineRule="auto"/>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w:t>
      </w:r>
    </w:p>
    <w:p w:rsidR="00406810" w:rsidRPr="00406810" w:rsidRDefault="00406810" w:rsidP="00406810">
      <w:pPr>
        <w:spacing w:after="0" w:line="240" w:lineRule="auto"/>
        <w:ind w:left="225"/>
        <w:jc w:val="center"/>
        <w:rPr>
          <w:rFonts w:ascii="Georgia" w:eastAsia="Times New Roman" w:hAnsi="Georgia" w:cs="Times New Roman"/>
          <w:color w:val="002060"/>
          <w:sz w:val="28"/>
          <w:szCs w:val="28"/>
          <w:lang w:eastAsia="ru-RU"/>
        </w:rPr>
      </w:pPr>
      <w:r w:rsidRPr="005A4361">
        <w:rPr>
          <w:rFonts w:ascii="Georgia" w:eastAsia="Times New Roman" w:hAnsi="Georgia" w:cs="Times New Roman"/>
          <w:noProof/>
          <w:color w:val="002060"/>
          <w:sz w:val="28"/>
          <w:szCs w:val="28"/>
          <w:lang w:eastAsia="ru-RU"/>
        </w:rPr>
        <w:drawing>
          <wp:anchor distT="0" distB="0" distL="114300" distR="114300" simplePos="0" relativeHeight="251660288" behindDoc="0" locked="0" layoutInCell="1" allowOverlap="1">
            <wp:simplePos x="3581400" y="2390775"/>
            <wp:positionH relativeFrom="margin">
              <wp:align>left</wp:align>
            </wp:positionH>
            <wp:positionV relativeFrom="margin">
              <wp:align>top</wp:align>
            </wp:positionV>
            <wp:extent cx="552450" cy="1600200"/>
            <wp:effectExtent l="19050" t="0" r="0" b="0"/>
            <wp:wrapSquare wrapText="bothSides"/>
            <wp:docPr id="1" name="Рисунок 1" descr="http://us.cdn2.123rf.com/168nwm/chudtsankov/chudtsankov1208/chudtsankov120800124/15083372-exclamation-mark-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cdn2.123rf.com/168nwm/chudtsankov/chudtsankov1208/chudtsankov120800124/15083372-exclamation-mark-cartoon-character.jpg"/>
                    <pic:cNvPicPr>
                      <a:picLocks noChangeAspect="1" noChangeArrowheads="1"/>
                    </pic:cNvPicPr>
                  </pic:nvPicPr>
                  <pic:blipFill>
                    <a:blip r:embed="rId4" cstate="print"/>
                    <a:srcRect/>
                    <a:stretch>
                      <a:fillRect/>
                    </a:stretch>
                  </pic:blipFill>
                  <pic:spPr bwMode="auto">
                    <a:xfrm>
                      <a:off x="0" y="0"/>
                      <a:ext cx="552450" cy="1600200"/>
                    </a:xfrm>
                    <a:prstGeom prst="rect">
                      <a:avLst/>
                    </a:prstGeom>
                    <a:noFill/>
                    <a:ln w="9525">
                      <a:noFill/>
                      <a:miter lim="800000"/>
                      <a:headEnd/>
                      <a:tailEnd/>
                    </a:ln>
                  </pic:spPr>
                </pic:pic>
              </a:graphicData>
            </a:graphic>
          </wp:anchor>
        </w:drawing>
      </w:r>
    </w:p>
    <w:p w:rsidR="00406810" w:rsidRPr="005A4361" w:rsidRDefault="00406810" w:rsidP="005A4361">
      <w:pPr>
        <w:spacing w:after="0" w:line="240" w:lineRule="auto"/>
        <w:ind w:left="225"/>
        <w:jc w:val="center"/>
        <w:rPr>
          <w:rFonts w:ascii="Georgia" w:eastAsia="Times New Roman" w:hAnsi="Georgia" w:cs="Times New Roman"/>
          <w:color w:val="002060"/>
          <w:sz w:val="28"/>
          <w:szCs w:val="28"/>
          <w:lang w:eastAsia="ru-RU"/>
        </w:rPr>
      </w:pPr>
      <w:r w:rsidRPr="005A4361">
        <w:rPr>
          <w:rFonts w:ascii="Georgia" w:eastAsia="Times New Roman" w:hAnsi="Georgia" w:cs="Times New Roman"/>
          <w:b/>
          <w:bCs/>
          <w:color w:val="002060"/>
          <w:sz w:val="28"/>
          <w:szCs w:val="28"/>
          <w:lang w:eastAsia="ru-RU"/>
        </w:rPr>
        <w:t>Безопасность детям. Памятка по антитеррору.  Что такое терроризм?</w:t>
      </w:r>
      <w:r w:rsidRPr="00406810">
        <w:rPr>
          <w:rFonts w:ascii="Georgia" w:eastAsia="Times New Roman" w:hAnsi="Georgia" w:cs="Times New Roman"/>
          <w:color w:val="002060"/>
          <w:sz w:val="28"/>
          <w:szCs w:val="28"/>
          <w:lang w:eastAsia="ru-RU"/>
        </w:rPr>
        <w:t> </w:t>
      </w:r>
    </w:p>
    <w:p w:rsidR="005A4361" w:rsidRPr="00406810" w:rsidRDefault="005A4361" w:rsidP="005A4361">
      <w:pPr>
        <w:spacing w:after="0" w:line="240" w:lineRule="auto"/>
        <w:ind w:left="225"/>
        <w:jc w:val="center"/>
        <w:rPr>
          <w:rFonts w:ascii="Georgia" w:eastAsia="Times New Roman" w:hAnsi="Georgia" w:cs="Times New Roman"/>
          <w:color w:val="002060"/>
          <w:sz w:val="28"/>
          <w:szCs w:val="28"/>
          <w:lang w:eastAsia="ru-RU"/>
        </w:rPr>
      </w:pP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xml:space="preserve">Это одно из самых страшных преступлений. Цель террористов – убить за один раз как можно больше людей или захватить </w:t>
      </w:r>
      <w:proofErr w:type="gramStart"/>
      <w:r w:rsidRPr="00406810">
        <w:rPr>
          <w:rFonts w:ascii="Georgia" w:eastAsia="Times New Roman" w:hAnsi="Georgia" w:cs="Times New Roman"/>
          <w:color w:val="002060"/>
          <w:sz w:val="28"/>
          <w:szCs w:val="28"/>
          <w:lang w:eastAsia="ru-RU"/>
        </w:rPr>
        <w:t>побольше</w:t>
      </w:r>
      <w:proofErr w:type="gramEnd"/>
      <w:r w:rsidRPr="00406810">
        <w:rPr>
          <w:rFonts w:ascii="Georgia" w:eastAsia="Times New Roman" w:hAnsi="Georgia" w:cs="Times New Roman"/>
          <w:color w:val="002060"/>
          <w:sz w:val="28"/>
          <w:szCs w:val="28"/>
          <w:lang w:eastAsia="ru-RU"/>
        </w:rPr>
        <w:t xml:space="preserve">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rsidR="00406810" w:rsidRPr="005A4361"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xml:space="preserve">Скорее </w:t>
      </w:r>
      <w:proofErr w:type="gramStart"/>
      <w:r w:rsidRPr="00406810">
        <w:rPr>
          <w:rFonts w:ascii="Georgia" w:eastAsia="Times New Roman" w:hAnsi="Georgia" w:cs="Times New Roman"/>
          <w:color w:val="002060"/>
          <w:sz w:val="28"/>
          <w:szCs w:val="28"/>
          <w:lang w:eastAsia="ru-RU"/>
        </w:rPr>
        <w:t>всего</w:t>
      </w:r>
      <w:proofErr w:type="gramEnd"/>
      <w:r w:rsidRPr="00406810">
        <w:rPr>
          <w:rFonts w:ascii="Georgia" w:eastAsia="Times New Roman" w:hAnsi="Georgia" w:cs="Times New Roman"/>
          <w:color w:val="002060"/>
          <w:sz w:val="28"/>
          <w:szCs w:val="28"/>
          <w:lang w:eastAsia="ru-RU"/>
        </w:rPr>
        <w:t xml:space="preserve">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rsidR="005A4361" w:rsidRPr="00406810" w:rsidRDefault="005A4361" w:rsidP="00406810">
      <w:pPr>
        <w:spacing w:after="0" w:line="240" w:lineRule="auto"/>
        <w:jc w:val="both"/>
        <w:rPr>
          <w:rFonts w:ascii="Georgia" w:eastAsia="Times New Roman" w:hAnsi="Georgia" w:cs="Times New Roman"/>
          <w:color w:val="002060"/>
          <w:sz w:val="28"/>
          <w:szCs w:val="28"/>
          <w:lang w:eastAsia="ru-RU"/>
        </w:rPr>
      </w:pPr>
    </w:p>
    <w:p w:rsidR="00406810" w:rsidRPr="005A4361" w:rsidRDefault="00406810" w:rsidP="00406810">
      <w:pPr>
        <w:spacing w:after="0" w:line="240" w:lineRule="auto"/>
        <w:ind w:left="225"/>
        <w:jc w:val="center"/>
        <w:rPr>
          <w:rFonts w:ascii="Georgia" w:eastAsia="Times New Roman" w:hAnsi="Georgia" w:cs="Times New Roman"/>
          <w:b/>
          <w:bCs/>
          <w:color w:val="002060"/>
          <w:sz w:val="28"/>
          <w:szCs w:val="28"/>
          <w:u w:val="single"/>
          <w:lang w:eastAsia="ru-RU"/>
        </w:rPr>
      </w:pPr>
      <w:r w:rsidRPr="005A4361">
        <w:rPr>
          <w:rFonts w:ascii="Georgia" w:eastAsia="Times New Roman" w:hAnsi="Georgia" w:cs="Times New Roman"/>
          <w:b/>
          <w:bCs/>
          <w:color w:val="002060"/>
          <w:sz w:val="28"/>
          <w:szCs w:val="28"/>
          <w:u w:val="single"/>
          <w:lang w:eastAsia="ru-RU"/>
        </w:rPr>
        <w:t>Это не игра!</w:t>
      </w:r>
    </w:p>
    <w:p w:rsidR="005A4361" w:rsidRPr="00406810" w:rsidRDefault="005A4361" w:rsidP="00406810">
      <w:pPr>
        <w:spacing w:after="0" w:line="240" w:lineRule="auto"/>
        <w:ind w:left="225"/>
        <w:jc w:val="center"/>
        <w:rPr>
          <w:rFonts w:ascii="Georgia" w:eastAsia="Times New Roman" w:hAnsi="Georgia" w:cs="Times New Roman"/>
          <w:color w:val="002060"/>
          <w:sz w:val="28"/>
          <w:szCs w:val="28"/>
          <w:lang w:eastAsia="ru-RU"/>
        </w:rPr>
      </w:pP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Главное: вы никогда не должны бояться. Но всегда должны быть настороже.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Нужно быть внимательным к тому, что происходит вокруг, замечать, все ли нормально.</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Надо знать, где находятся выходы из здания, в котором вы находитесь – школе, кинотеатре, спортивном клубе.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xml:space="preserve">Надо знать, где находятся ближайшие </w:t>
      </w:r>
      <w:proofErr w:type="spellStart"/>
      <w:r w:rsidRPr="00406810">
        <w:rPr>
          <w:rFonts w:ascii="Georgia" w:eastAsia="Times New Roman" w:hAnsi="Georgia" w:cs="Times New Roman"/>
          <w:color w:val="002060"/>
          <w:sz w:val="28"/>
          <w:szCs w:val="28"/>
          <w:lang w:eastAsia="ru-RU"/>
        </w:rPr>
        <w:t>травмопункт</w:t>
      </w:r>
      <w:proofErr w:type="spellEnd"/>
      <w:r w:rsidRPr="00406810">
        <w:rPr>
          <w:rFonts w:ascii="Georgia" w:eastAsia="Times New Roman" w:hAnsi="Georgia" w:cs="Times New Roman"/>
          <w:color w:val="002060"/>
          <w:sz w:val="28"/>
          <w:szCs w:val="28"/>
          <w:lang w:eastAsia="ru-RU"/>
        </w:rPr>
        <w:t xml:space="preserve"> и поликлиника, на случай если вы или кто-то из ваших родных или знакомых получил ранение или травму.</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объявили эвакуацию, помните, что надо держаться подальше от окон, стеклянных дверей и перегородок.</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lastRenderedPageBreak/>
        <w:t>Нельзя принимать пакеты, сумки, коробки и ДАЖЕ ПОДАРКИ! от посторонних людей.</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В чрезвычайных ситуациях следуйте указаниям родителей и старших.</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все же бедствие произошло, не мешайте работе спасателей, милиционеров, врачей, пожарных.</w:t>
      </w:r>
    </w:p>
    <w:p w:rsidR="00406810" w:rsidRPr="00406810" w:rsidRDefault="00406810" w:rsidP="00406810">
      <w:pPr>
        <w:spacing w:after="0" w:line="240" w:lineRule="auto"/>
        <w:ind w:left="225"/>
        <w:jc w:val="center"/>
        <w:rPr>
          <w:rFonts w:ascii="Georgia" w:eastAsia="Times New Roman" w:hAnsi="Georgia" w:cs="Times New Roman"/>
          <w:color w:val="002060"/>
          <w:sz w:val="28"/>
          <w:szCs w:val="28"/>
          <w:lang w:eastAsia="ru-RU"/>
        </w:rPr>
      </w:pPr>
      <w:r w:rsidRPr="005A4361">
        <w:rPr>
          <w:rFonts w:ascii="Georgia" w:eastAsia="Times New Roman" w:hAnsi="Georgia" w:cs="Times New Roman"/>
          <w:b/>
          <w:bCs/>
          <w:color w:val="002060"/>
          <w:sz w:val="28"/>
          <w:szCs w:val="28"/>
          <w:u w:val="single"/>
          <w:lang w:eastAsia="ru-RU"/>
        </w:rPr>
        <w:t>Там, где много людей, не всегда безопаснее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proofErr w:type="gramStart"/>
      <w:r w:rsidRPr="00406810">
        <w:rPr>
          <w:rFonts w:ascii="Georgia" w:eastAsia="Times New Roman" w:hAnsi="Georgia" w:cs="Times New Roman"/>
          <w:color w:val="002060"/>
          <w:sz w:val="28"/>
          <w:szCs w:val="28"/>
          <w:lang w:eastAsia="ru-RU"/>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w:t>
      </w:r>
      <w:proofErr w:type="gramEnd"/>
      <w:r w:rsidRPr="00406810">
        <w:rPr>
          <w:rFonts w:ascii="Georgia" w:eastAsia="Times New Roman" w:hAnsi="Georgia" w:cs="Times New Roman"/>
          <w:color w:val="002060"/>
          <w:sz w:val="28"/>
          <w:szCs w:val="28"/>
          <w:lang w:eastAsia="ru-RU"/>
        </w:rPr>
        <w:t xml:space="preserve"> Поэтому, посещая такие места, нужно быть внимательным и обращать внимание на все подозрительное и сообщать об этом родителям.</w:t>
      </w:r>
    </w:p>
    <w:p w:rsidR="00406810" w:rsidRPr="005A4361"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Террористические акты бывают нескольких видов: захват заложников, угоны транспортных средств вместе с пассажирами, взрывы.</w:t>
      </w:r>
    </w:p>
    <w:p w:rsidR="005A4361" w:rsidRPr="00406810" w:rsidRDefault="005A4361" w:rsidP="00406810">
      <w:pPr>
        <w:spacing w:after="0" w:line="240" w:lineRule="auto"/>
        <w:jc w:val="both"/>
        <w:rPr>
          <w:rFonts w:ascii="Georgia" w:eastAsia="Times New Roman" w:hAnsi="Georgia" w:cs="Times New Roman"/>
          <w:color w:val="002060"/>
          <w:sz w:val="28"/>
          <w:szCs w:val="28"/>
          <w:lang w:eastAsia="ru-RU"/>
        </w:rPr>
      </w:pPr>
    </w:p>
    <w:p w:rsidR="005A4361" w:rsidRPr="005A4361" w:rsidRDefault="00406810" w:rsidP="005A4361">
      <w:pPr>
        <w:spacing w:after="0" w:line="240" w:lineRule="auto"/>
        <w:ind w:left="225"/>
        <w:jc w:val="center"/>
        <w:rPr>
          <w:rFonts w:ascii="Georgia" w:eastAsia="Times New Roman" w:hAnsi="Georgia" w:cs="Times New Roman"/>
          <w:b/>
          <w:bCs/>
          <w:color w:val="002060"/>
          <w:sz w:val="28"/>
          <w:szCs w:val="28"/>
          <w:u w:val="single"/>
          <w:lang w:eastAsia="ru-RU"/>
        </w:rPr>
      </w:pPr>
      <w:r w:rsidRPr="005A4361">
        <w:rPr>
          <w:rFonts w:ascii="Georgia" w:eastAsia="Times New Roman" w:hAnsi="Georgia" w:cs="Times New Roman"/>
          <w:b/>
          <w:bCs/>
          <w:color w:val="002060"/>
          <w:sz w:val="28"/>
          <w:szCs w:val="28"/>
          <w:u w:val="single"/>
          <w:lang w:eastAsia="ru-RU"/>
        </w:rPr>
        <w:t>Особые вещи</w:t>
      </w:r>
    </w:p>
    <w:p w:rsidR="00406810" w:rsidRPr="00406810" w:rsidRDefault="00406810" w:rsidP="005A4361">
      <w:pPr>
        <w:spacing w:after="0" w:line="240" w:lineRule="auto"/>
        <w:ind w:left="225"/>
        <w:rPr>
          <w:rFonts w:ascii="Georgia" w:eastAsia="Times New Roman" w:hAnsi="Georgia" w:cs="Times New Roman"/>
          <w:b/>
          <w:bCs/>
          <w:color w:val="002060"/>
          <w:sz w:val="28"/>
          <w:szCs w:val="28"/>
          <w:u w:val="single"/>
          <w:lang w:eastAsia="ru-RU"/>
        </w:rPr>
      </w:pPr>
      <w:r w:rsidRPr="00406810">
        <w:rPr>
          <w:rFonts w:ascii="Georgia" w:eastAsia="Times New Roman" w:hAnsi="Georgia" w:cs="Times New Roman"/>
          <w:color w:val="002060"/>
          <w:sz w:val="28"/>
          <w:szCs w:val="28"/>
          <w:lang w:eastAsia="ru-RU"/>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Это поможет вам и вашим родителям, если будет нужно, быстро уехать или уйти в безопасное место, не теряя времени на сборы необходимых вещей.</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xml:space="preserve">Набор предметов, которые помогут вам пережить несколько дней вне вашего дома, </w:t>
      </w:r>
      <w:proofErr w:type="gramStart"/>
      <w:r w:rsidRPr="00406810">
        <w:rPr>
          <w:rFonts w:ascii="Georgia" w:eastAsia="Times New Roman" w:hAnsi="Georgia" w:cs="Times New Roman"/>
          <w:color w:val="002060"/>
          <w:sz w:val="28"/>
          <w:szCs w:val="28"/>
          <w:lang w:eastAsia="ru-RU"/>
        </w:rPr>
        <w:t>скорее всего</w:t>
      </w:r>
      <w:proofErr w:type="gramEnd"/>
      <w:r w:rsidRPr="00406810">
        <w:rPr>
          <w:rFonts w:ascii="Georgia" w:eastAsia="Times New Roman" w:hAnsi="Georgia" w:cs="Times New Roman"/>
          <w:color w:val="002060"/>
          <w:sz w:val="28"/>
          <w:szCs w:val="28"/>
          <w:lang w:eastAsia="ru-RU"/>
        </w:rPr>
        <w:t xml:space="preserve"> не понадобится, но лучше всегда держать его наготове.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Мы предлагаем поместить туда следующие вещи:</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пару любимых книжек,</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карандаши, ручки, бумагу,</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ножницы и клей,</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маленькую игрушку, головоломки,</w:t>
      </w:r>
    </w:p>
    <w:p w:rsidR="00406810" w:rsidRPr="005A4361"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фотографии семьи и любимых домашних животных.</w:t>
      </w:r>
    </w:p>
    <w:p w:rsidR="005A4361" w:rsidRPr="00406810" w:rsidRDefault="005A4361" w:rsidP="00406810">
      <w:pPr>
        <w:spacing w:after="0" w:line="240" w:lineRule="auto"/>
        <w:jc w:val="both"/>
        <w:rPr>
          <w:rFonts w:ascii="Georgia" w:eastAsia="Times New Roman" w:hAnsi="Georgia" w:cs="Times New Roman"/>
          <w:color w:val="002060"/>
          <w:sz w:val="28"/>
          <w:szCs w:val="28"/>
          <w:lang w:eastAsia="ru-RU"/>
        </w:rPr>
      </w:pPr>
    </w:p>
    <w:p w:rsidR="00406810" w:rsidRPr="005A4361" w:rsidRDefault="005A4361" w:rsidP="00406810">
      <w:pPr>
        <w:spacing w:after="0" w:line="240" w:lineRule="auto"/>
        <w:ind w:left="225"/>
        <w:jc w:val="center"/>
        <w:rPr>
          <w:rFonts w:ascii="Georgia" w:eastAsia="Times New Roman" w:hAnsi="Georgia" w:cs="Times New Roman"/>
          <w:b/>
          <w:bCs/>
          <w:color w:val="002060"/>
          <w:sz w:val="28"/>
          <w:szCs w:val="28"/>
          <w:u w:val="single"/>
          <w:lang w:eastAsia="ru-RU"/>
        </w:rPr>
      </w:pPr>
      <w:r w:rsidRPr="005A4361">
        <w:rPr>
          <w:rFonts w:ascii="Georgia" w:eastAsia="Times New Roman" w:hAnsi="Georgia" w:cs="Times New Roman"/>
          <w:b/>
          <w:bCs/>
          <w:noProof/>
          <w:color w:val="002060"/>
          <w:sz w:val="28"/>
          <w:szCs w:val="28"/>
          <w:u w:val="single"/>
          <w:lang w:eastAsia="ru-RU"/>
        </w:rPr>
        <w:drawing>
          <wp:anchor distT="0" distB="0" distL="114300" distR="114300" simplePos="0" relativeHeight="251658240" behindDoc="0" locked="0" layoutInCell="1" allowOverlap="1">
            <wp:simplePos x="0" y="0"/>
            <wp:positionH relativeFrom="margin">
              <wp:posOffset>173990</wp:posOffset>
            </wp:positionH>
            <wp:positionV relativeFrom="margin">
              <wp:posOffset>2698115</wp:posOffset>
            </wp:positionV>
            <wp:extent cx="1428750" cy="1295400"/>
            <wp:effectExtent l="19050" t="0" r="0" b="0"/>
            <wp:wrapSquare wrapText="bothSides"/>
            <wp:docPr id="5" name="Рисунок 5" descr="http://1.bp.blogspot.com/-crIH2GXZctw/Ts-_1QmmPaI/AAAAAAAACC8/lrLnEn7ByuQ/s1600/o-planejamento-tributario-na-organiz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crIH2GXZctw/Ts-_1QmmPaI/AAAAAAAACC8/lrLnEn7ByuQ/s1600/o-planejamento-tributario-na-organizacao.jpg"/>
                    <pic:cNvPicPr>
                      <a:picLocks noChangeAspect="1" noChangeArrowheads="1"/>
                    </pic:cNvPicPr>
                  </pic:nvPicPr>
                  <pic:blipFill>
                    <a:blip r:embed="rId5" cstate="print"/>
                    <a:srcRect/>
                    <a:stretch>
                      <a:fillRect/>
                    </a:stretch>
                  </pic:blipFill>
                  <pic:spPr bwMode="auto">
                    <a:xfrm>
                      <a:off x="0" y="0"/>
                      <a:ext cx="1428750" cy="1295400"/>
                    </a:xfrm>
                    <a:prstGeom prst="rect">
                      <a:avLst/>
                    </a:prstGeom>
                    <a:noFill/>
                    <a:ln w="9525">
                      <a:noFill/>
                      <a:miter lim="800000"/>
                      <a:headEnd/>
                      <a:tailEnd/>
                    </a:ln>
                  </pic:spPr>
                </pic:pic>
              </a:graphicData>
            </a:graphic>
          </wp:anchor>
        </w:drawing>
      </w:r>
      <w:r w:rsidR="00406810" w:rsidRPr="005A4361">
        <w:rPr>
          <w:rFonts w:ascii="Georgia" w:eastAsia="Times New Roman" w:hAnsi="Georgia" w:cs="Times New Roman"/>
          <w:b/>
          <w:bCs/>
          <w:color w:val="002060"/>
          <w:sz w:val="28"/>
          <w:szCs w:val="28"/>
          <w:u w:val="single"/>
          <w:lang w:eastAsia="ru-RU"/>
        </w:rPr>
        <w:t>Семейный план</w:t>
      </w:r>
    </w:p>
    <w:p w:rsidR="005A4361" w:rsidRPr="00406810" w:rsidRDefault="005A4361" w:rsidP="00406810">
      <w:pPr>
        <w:spacing w:after="0" w:line="240" w:lineRule="auto"/>
        <w:ind w:left="225"/>
        <w:jc w:val="center"/>
        <w:rPr>
          <w:rFonts w:ascii="Georgia" w:eastAsia="Times New Roman" w:hAnsi="Georgia" w:cs="Times New Roman"/>
          <w:color w:val="002060"/>
          <w:sz w:val="28"/>
          <w:szCs w:val="28"/>
          <w:lang w:eastAsia="ru-RU"/>
        </w:rPr>
      </w:pP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lastRenderedPageBreak/>
        <w:t xml:space="preserve">Составлять план нужно всей семьей. </w:t>
      </w:r>
      <w:proofErr w:type="gramStart"/>
      <w:r w:rsidRPr="00406810">
        <w:rPr>
          <w:rFonts w:ascii="Georgia" w:eastAsia="Times New Roman" w:hAnsi="Georgia" w:cs="Times New Roman"/>
          <w:color w:val="002060"/>
          <w:sz w:val="28"/>
          <w:szCs w:val="28"/>
          <w:lang w:eastAsia="ru-RU"/>
        </w:rPr>
        <w:t>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roofErr w:type="gramEnd"/>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xml:space="preserve">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w:t>
      </w:r>
      <w:proofErr w:type="gramStart"/>
      <w:r w:rsidRPr="00406810">
        <w:rPr>
          <w:rFonts w:ascii="Georgia" w:eastAsia="Times New Roman" w:hAnsi="Georgia" w:cs="Times New Roman"/>
          <w:color w:val="002060"/>
          <w:sz w:val="28"/>
          <w:szCs w:val="28"/>
          <w:lang w:eastAsia="ru-RU"/>
        </w:rPr>
        <w:t>Тогда, если что-то случится, вам следует позвонить им и сказать, где вы находитесь, чтобы родственники могли легко вас найти.</w:t>
      </w:r>
      <w:proofErr w:type="gramEnd"/>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rsidR="00406810" w:rsidRPr="00406810" w:rsidRDefault="00406810" w:rsidP="00406810">
      <w:pPr>
        <w:spacing w:after="0" w:line="240" w:lineRule="auto"/>
        <w:ind w:left="225"/>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w:t>
      </w:r>
    </w:p>
    <w:p w:rsidR="00406810" w:rsidRPr="005A4361" w:rsidRDefault="00406810" w:rsidP="00406810">
      <w:pPr>
        <w:spacing w:after="0" w:line="240" w:lineRule="auto"/>
        <w:ind w:left="225"/>
        <w:jc w:val="center"/>
        <w:rPr>
          <w:rFonts w:ascii="Georgia" w:eastAsia="Times New Roman" w:hAnsi="Georgia" w:cs="Times New Roman"/>
          <w:b/>
          <w:bCs/>
          <w:color w:val="002060"/>
          <w:sz w:val="28"/>
          <w:szCs w:val="28"/>
          <w:u w:val="single"/>
          <w:lang w:eastAsia="ru-RU"/>
        </w:rPr>
      </w:pPr>
      <w:r w:rsidRPr="005A4361">
        <w:rPr>
          <w:rFonts w:ascii="Georgia" w:eastAsia="Times New Roman" w:hAnsi="Georgia" w:cs="Times New Roman"/>
          <w:noProof/>
          <w:color w:val="002060"/>
          <w:sz w:val="28"/>
          <w:szCs w:val="28"/>
          <w:lang w:eastAsia="ru-RU"/>
        </w:rPr>
        <w:drawing>
          <wp:anchor distT="0" distB="0" distL="114300" distR="114300" simplePos="0" relativeHeight="251662336" behindDoc="0" locked="0" layoutInCell="1" allowOverlap="1">
            <wp:simplePos x="1790700" y="6715125"/>
            <wp:positionH relativeFrom="margin">
              <wp:align>left</wp:align>
            </wp:positionH>
            <wp:positionV relativeFrom="margin">
              <wp:align>bottom</wp:align>
            </wp:positionV>
            <wp:extent cx="1581150" cy="1190625"/>
            <wp:effectExtent l="19050" t="0" r="0" b="0"/>
            <wp:wrapSquare wrapText="bothSides"/>
            <wp:docPr id="6" name="Рисунок 6" descr="http://www.libma.ru/politika/antiterror_praktikum_dlja_gorozhanina/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ma.ru/politika/antiterror_praktikum_dlja_gorozhanina/_20.jpg"/>
                    <pic:cNvPicPr>
                      <a:picLocks noChangeAspect="1" noChangeArrowheads="1"/>
                    </pic:cNvPicPr>
                  </pic:nvPicPr>
                  <pic:blipFill>
                    <a:blip r:embed="rId6" cstate="print"/>
                    <a:srcRect/>
                    <a:stretch>
                      <a:fillRect/>
                    </a:stretch>
                  </pic:blipFill>
                  <pic:spPr bwMode="auto">
                    <a:xfrm>
                      <a:off x="0" y="0"/>
                      <a:ext cx="1581150" cy="1190625"/>
                    </a:xfrm>
                    <a:prstGeom prst="rect">
                      <a:avLst/>
                    </a:prstGeom>
                    <a:noFill/>
                    <a:ln w="9525">
                      <a:noFill/>
                      <a:miter lim="800000"/>
                      <a:headEnd/>
                      <a:tailEnd/>
                    </a:ln>
                  </pic:spPr>
                </pic:pic>
              </a:graphicData>
            </a:graphic>
          </wp:anchor>
        </w:drawing>
      </w:r>
      <w:r w:rsidRPr="005A4361">
        <w:rPr>
          <w:rFonts w:ascii="Georgia" w:eastAsia="Times New Roman" w:hAnsi="Georgia" w:cs="Times New Roman"/>
          <w:b/>
          <w:bCs/>
          <w:color w:val="002060"/>
          <w:sz w:val="28"/>
          <w:szCs w:val="28"/>
          <w:u w:val="single"/>
          <w:lang w:eastAsia="ru-RU"/>
        </w:rPr>
        <w:t>Если вы попали в заложники</w:t>
      </w:r>
    </w:p>
    <w:p w:rsidR="005A4361" w:rsidRPr="00406810" w:rsidRDefault="005A4361" w:rsidP="00406810">
      <w:pPr>
        <w:spacing w:after="0" w:line="240" w:lineRule="auto"/>
        <w:ind w:left="225"/>
        <w:jc w:val="center"/>
        <w:rPr>
          <w:rFonts w:ascii="Georgia" w:eastAsia="Times New Roman" w:hAnsi="Georgia" w:cs="Times New Roman"/>
          <w:color w:val="002060"/>
          <w:sz w:val="28"/>
          <w:szCs w:val="28"/>
          <w:lang w:eastAsia="ru-RU"/>
        </w:rPr>
      </w:pP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В этом случае надо помнить следующее: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Обычно скрыться с места, где появились террористы, собравшиеся захватить заложников, можно только в течение первых нескольких минут.</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рядом с вами нет террористов, если вас никто не видит, нельзя стоять на месте. Если вы можете убежать, следует сделать это как можно скорее.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xml:space="preserve">Не пытайтесь вырваться, пользуясь </w:t>
      </w:r>
      <w:proofErr w:type="spellStart"/>
      <w:r w:rsidRPr="00406810">
        <w:rPr>
          <w:rFonts w:ascii="Georgia" w:eastAsia="Times New Roman" w:hAnsi="Georgia" w:cs="Times New Roman"/>
          <w:color w:val="002060"/>
          <w:sz w:val="28"/>
          <w:szCs w:val="28"/>
          <w:lang w:eastAsia="ru-RU"/>
        </w:rPr>
        <w:t>электрошокерами</w:t>
      </w:r>
      <w:proofErr w:type="spellEnd"/>
      <w:r w:rsidRPr="00406810">
        <w:rPr>
          <w:rFonts w:ascii="Georgia" w:eastAsia="Times New Roman" w:hAnsi="Georgia" w:cs="Times New Roman"/>
          <w:color w:val="002060"/>
          <w:sz w:val="28"/>
          <w:szCs w:val="28"/>
          <w:lang w:eastAsia="ru-RU"/>
        </w:rPr>
        <w:t xml:space="preserve">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у вас есть раны, старайтесь как можно меньше двигаться – это уменьшит потерю крови.</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proofErr w:type="gramStart"/>
      <w:r w:rsidRPr="00406810">
        <w:rPr>
          <w:rFonts w:ascii="Georgia" w:eastAsia="Times New Roman" w:hAnsi="Georgia" w:cs="Times New Roman"/>
          <w:color w:val="002060"/>
          <w:sz w:val="28"/>
          <w:szCs w:val="28"/>
          <w:lang w:eastAsia="ru-RU"/>
        </w:rPr>
        <w:lastRenderedPageBreak/>
        <w:t xml:space="preserve">Если раздаются хлопки </w:t>
      </w:r>
      <w:proofErr w:type="spellStart"/>
      <w:r w:rsidRPr="00406810">
        <w:rPr>
          <w:rFonts w:ascii="Georgia" w:eastAsia="Times New Roman" w:hAnsi="Georgia" w:cs="Times New Roman"/>
          <w:color w:val="002060"/>
          <w:sz w:val="28"/>
          <w:szCs w:val="28"/>
          <w:lang w:eastAsia="ru-RU"/>
        </w:rPr>
        <w:t>светошумовых</w:t>
      </w:r>
      <w:proofErr w:type="spellEnd"/>
      <w:r w:rsidRPr="00406810">
        <w:rPr>
          <w:rFonts w:ascii="Georgia" w:eastAsia="Times New Roman" w:hAnsi="Georgia" w:cs="Times New Roman"/>
          <w:color w:val="002060"/>
          <w:sz w:val="28"/>
          <w:szCs w:val="28"/>
          <w:lang w:eastAsia="ru-RU"/>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roofErr w:type="gramEnd"/>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Ни в коем случае не хватайтесь за брошенное террористами оружие!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После освобождения надо обязательно сказать спасателям свои имя, фамилию, адрес, где вы живете.</w:t>
      </w:r>
    </w:p>
    <w:p w:rsidR="00406810" w:rsidRPr="005A4361" w:rsidRDefault="00406810" w:rsidP="00406810">
      <w:pPr>
        <w:spacing w:after="0" w:line="240" w:lineRule="auto"/>
        <w:ind w:left="225"/>
        <w:jc w:val="center"/>
        <w:rPr>
          <w:rFonts w:ascii="Georgia" w:eastAsia="Times New Roman" w:hAnsi="Georgia" w:cs="Times New Roman"/>
          <w:b/>
          <w:bCs/>
          <w:color w:val="002060"/>
          <w:sz w:val="28"/>
          <w:szCs w:val="28"/>
          <w:u w:val="single"/>
          <w:lang w:eastAsia="ru-RU"/>
        </w:rPr>
      </w:pPr>
      <w:r w:rsidRPr="005A4361">
        <w:rPr>
          <w:rFonts w:ascii="Georgia" w:eastAsia="Times New Roman" w:hAnsi="Georgia" w:cs="Times New Roman"/>
          <w:b/>
          <w:bCs/>
          <w:color w:val="002060"/>
          <w:sz w:val="28"/>
          <w:szCs w:val="28"/>
          <w:u w:val="single"/>
          <w:lang w:eastAsia="ru-RU"/>
        </w:rPr>
        <w:t>Если взорвалась бомба</w:t>
      </w:r>
    </w:p>
    <w:p w:rsidR="005A4361" w:rsidRPr="00406810" w:rsidRDefault="005A4361" w:rsidP="00406810">
      <w:pPr>
        <w:spacing w:after="0" w:line="240" w:lineRule="auto"/>
        <w:ind w:left="225"/>
        <w:jc w:val="center"/>
        <w:rPr>
          <w:rFonts w:ascii="Georgia" w:eastAsia="Times New Roman" w:hAnsi="Georgia" w:cs="Times New Roman"/>
          <w:color w:val="002060"/>
          <w:sz w:val="28"/>
          <w:szCs w:val="28"/>
          <w:lang w:eastAsia="ru-RU"/>
        </w:rPr>
      </w:pP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При взрыве обязательно надо упасть на пол.</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в здании или в помещении, где вы находитесь, произошел взрыв, главное – сохранять спокойствие.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Будьте уверены, что сможете выбраться. После того как взрыв произошел, надо как можно скорее покинуть это здание и помещение.</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Ни в коем случае не задерживайтесь для того, чтобы собрать свои книги, игрушки, другие вещи, или для того, чтобы позвонить.</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до того как открывать ее, потрогайте ручку тыльной стороной ладони.</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дым и огонь не дают вам пройти, обязательно закройте дверь и ищите другой выход из здания.</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xml:space="preserve">Если ручка или сама дверь горячая, никогда не открывайте ее. В крайнем </w:t>
      </w:r>
      <w:proofErr w:type="gramStart"/>
      <w:r w:rsidRPr="00406810">
        <w:rPr>
          <w:rFonts w:ascii="Georgia" w:eastAsia="Times New Roman" w:hAnsi="Georgia" w:cs="Times New Roman"/>
          <w:color w:val="002060"/>
          <w:sz w:val="28"/>
          <w:szCs w:val="28"/>
          <w:lang w:eastAsia="ru-RU"/>
        </w:rPr>
        <w:t>случае</w:t>
      </w:r>
      <w:proofErr w:type="gramEnd"/>
      <w:r w:rsidRPr="00406810">
        <w:rPr>
          <w:rFonts w:ascii="Georgia" w:eastAsia="Times New Roman" w:hAnsi="Georgia" w:cs="Times New Roman"/>
          <w:color w:val="002060"/>
          <w:sz w:val="28"/>
          <w:szCs w:val="28"/>
          <w:lang w:eastAsia="ru-RU"/>
        </w:rPr>
        <w:t xml:space="preserve"> выбираться из здания можно через окна.</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rsidR="00406810" w:rsidRPr="005A4361" w:rsidRDefault="00406810" w:rsidP="00406810">
      <w:pPr>
        <w:spacing w:after="0" w:line="240" w:lineRule="auto"/>
        <w:ind w:left="225"/>
        <w:jc w:val="center"/>
        <w:rPr>
          <w:rFonts w:ascii="Georgia" w:eastAsia="Times New Roman" w:hAnsi="Georgia" w:cs="Times New Roman"/>
          <w:b/>
          <w:bCs/>
          <w:color w:val="002060"/>
          <w:sz w:val="28"/>
          <w:szCs w:val="28"/>
          <w:u w:val="single"/>
          <w:lang w:eastAsia="ru-RU"/>
        </w:rPr>
      </w:pPr>
      <w:r w:rsidRPr="00406810">
        <w:rPr>
          <w:rFonts w:ascii="Georgia" w:eastAsia="Times New Roman" w:hAnsi="Georgia" w:cs="Times New Roman"/>
          <w:color w:val="00206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5A4361">
        <w:rPr>
          <w:rFonts w:ascii="Georgia" w:eastAsia="Times New Roman" w:hAnsi="Georgia" w:cs="Times New Roman"/>
          <w:b/>
          <w:bCs/>
          <w:color w:val="002060"/>
          <w:sz w:val="28"/>
          <w:szCs w:val="28"/>
          <w:u w:val="single"/>
          <w:lang w:eastAsia="ru-RU"/>
        </w:rPr>
        <w:t>Если вас завалило</w:t>
      </w:r>
    </w:p>
    <w:p w:rsidR="005A4361" w:rsidRPr="00406810" w:rsidRDefault="005A4361" w:rsidP="00406810">
      <w:pPr>
        <w:spacing w:after="0" w:line="240" w:lineRule="auto"/>
        <w:ind w:left="225"/>
        <w:jc w:val="center"/>
        <w:rPr>
          <w:rFonts w:ascii="Georgia" w:eastAsia="Times New Roman" w:hAnsi="Georgia" w:cs="Times New Roman"/>
          <w:color w:val="002060"/>
          <w:sz w:val="28"/>
          <w:szCs w:val="28"/>
          <w:lang w:eastAsia="ru-RU"/>
        </w:rPr>
      </w:pP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xml:space="preserve">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w:t>
      </w:r>
      <w:r w:rsidRPr="00406810">
        <w:rPr>
          <w:rFonts w:ascii="Georgia" w:eastAsia="Times New Roman" w:hAnsi="Georgia" w:cs="Times New Roman"/>
          <w:color w:val="002060"/>
          <w:sz w:val="28"/>
          <w:szCs w:val="28"/>
          <w:lang w:eastAsia="ru-RU"/>
        </w:rPr>
        <w:lastRenderedPageBreak/>
        <w:t>находится. Отодвиньте от себя острые предметы. Если у вас есть мобильный телефон – позвоните спасателям по телефону «112». После этого надо ждать.</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rsidR="00406810" w:rsidRPr="005A4361"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rsidR="005A4361" w:rsidRPr="00406810" w:rsidRDefault="005A4361" w:rsidP="00406810">
      <w:pPr>
        <w:spacing w:after="0" w:line="240" w:lineRule="auto"/>
        <w:jc w:val="both"/>
        <w:rPr>
          <w:rFonts w:ascii="Georgia" w:eastAsia="Times New Roman" w:hAnsi="Georgia" w:cs="Times New Roman"/>
          <w:color w:val="002060"/>
          <w:sz w:val="28"/>
          <w:szCs w:val="28"/>
          <w:lang w:eastAsia="ru-RU"/>
        </w:rPr>
      </w:pPr>
    </w:p>
    <w:p w:rsidR="00406810" w:rsidRPr="005A4361" w:rsidRDefault="00406810" w:rsidP="00406810">
      <w:pPr>
        <w:spacing w:after="0" w:line="240" w:lineRule="auto"/>
        <w:ind w:left="225"/>
        <w:jc w:val="center"/>
        <w:rPr>
          <w:rFonts w:ascii="Georgia" w:eastAsia="Times New Roman" w:hAnsi="Georgia" w:cs="Times New Roman"/>
          <w:b/>
          <w:bCs/>
          <w:color w:val="002060"/>
          <w:sz w:val="28"/>
          <w:szCs w:val="28"/>
          <w:u w:val="single"/>
          <w:lang w:eastAsia="ru-RU"/>
        </w:rPr>
      </w:pPr>
      <w:r w:rsidRPr="005A4361">
        <w:rPr>
          <w:rFonts w:ascii="Georgia" w:eastAsia="Times New Roman" w:hAnsi="Georgia" w:cs="Times New Roman"/>
          <w:b/>
          <w:bCs/>
          <w:color w:val="002060"/>
          <w:sz w:val="28"/>
          <w:szCs w:val="28"/>
          <w:u w:val="single"/>
          <w:lang w:eastAsia="ru-RU"/>
        </w:rPr>
        <w:t>Как быть с домашними животными?</w:t>
      </w:r>
    </w:p>
    <w:p w:rsidR="005A4361" w:rsidRPr="00406810" w:rsidRDefault="005A4361" w:rsidP="00406810">
      <w:pPr>
        <w:spacing w:after="0" w:line="240" w:lineRule="auto"/>
        <w:ind w:left="225"/>
        <w:jc w:val="center"/>
        <w:rPr>
          <w:rFonts w:ascii="Georgia" w:eastAsia="Times New Roman" w:hAnsi="Georgia" w:cs="Times New Roman"/>
          <w:color w:val="002060"/>
          <w:sz w:val="28"/>
          <w:szCs w:val="28"/>
          <w:lang w:eastAsia="ru-RU"/>
        </w:rPr>
      </w:pP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Брать с собой животных нельзя только тогда, когда вы идете в специальное убежище. Там могут находиться только люди.</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rsidR="00406810" w:rsidRPr="005A4361" w:rsidRDefault="00406810" w:rsidP="00406810">
      <w:pPr>
        <w:spacing w:after="0" w:line="240" w:lineRule="auto"/>
        <w:ind w:left="225"/>
        <w:jc w:val="center"/>
        <w:rPr>
          <w:rFonts w:ascii="Georgia" w:eastAsia="Times New Roman" w:hAnsi="Georgia" w:cs="Times New Roman"/>
          <w:b/>
          <w:bCs/>
          <w:color w:val="002060"/>
          <w:sz w:val="28"/>
          <w:szCs w:val="28"/>
          <w:u w:val="single"/>
          <w:lang w:eastAsia="ru-RU"/>
        </w:rPr>
      </w:pPr>
      <w:r w:rsidRPr="005A4361">
        <w:rPr>
          <w:rFonts w:ascii="Georgia" w:eastAsia="Times New Roman" w:hAnsi="Georgia" w:cs="Times New Roman"/>
          <w:b/>
          <w:bCs/>
          <w:color w:val="002060"/>
          <w:sz w:val="28"/>
          <w:szCs w:val="28"/>
          <w:u w:val="single"/>
          <w:lang w:eastAsia="ru-RU"/>
        </w:rPr>
        <w:t>Важные советы</w:t>
      </w:r>
    </w:p>
    <w:p w:rsidR="005A4361" w:rsidRPr="00406810" w:rsidRDefault="005A4361" w:rsidP="00406810">
      <w:pPr>
        <w:spacing w:after="0" w:line="240" w:lineRule="auto"/>
        <w:ind w:left="225"/>
        <w:jc w:val="center"/>
        <w:rPr>
          <w:rFonts w:ascii="Georgia" w:eastAsia="Times New Roman" w:hAnsi="Georgia" w:cs="Times New Roman"/>
          <w:color w:val="002060"/>
          <w:sz w:val="28"/>
          <w:szCs w:val="28"/>
          <w:lang w:eastAsia="ru-RU"/>
        </w:rPr>
      </w:pPr>
    </w:p>
    <w:p w:rsidR="00406810" w:rsidRPr="00406810" w:rsidRDefault="005A4361" w:rsidP="00406810">
      <w:pPr>
        <w:spacing w:after="0" w:line="240" w:lineRule="auto"/>
        <w:jc w:val="both"/>
        <w:rPr>
          <w:rFonts w:ascii="Georgia" w:eastAsia="Times New Roman" w:hAnsi="Georgia" w:cs="Times New Roman"/>
          <w:color w:val="002060"/>
          <w:sz w:val="28"/>
          <w:szCs w:val="28"/>
          <w:lang w:eastAsia="ru-RU"/>
        </w:rPr>
      </w:pPr>
      <w:r w:rsidRPr="005A4361">
        <w:rPr>
          <w:rFonts w:ascii="Georgia" w:eastAsia="Times New Roman" w:hAnsi="Georgia" w:cs="Times New Roman"/>
          <w:noProof/>
          <w:color w:val="002060"/>
          <w:sz w:val="28"/>
          <w:szCs w:val="28"/>
          <w:lang w:eastAsia="ru-RU"/>
        </w:rPr>
        <w:drawing>
          <wp:anchor distT="0" distB="0" distL="114300" distR="114300" simplePos="0" relativeHeight="251663360" behindDoc="0" locked="0" layoutInCell="1" allowOverlap="1">
            <wp:simplePos x="0" y="0"/>
            <wp:positionH relativeFrom="margin">
              <wp:posOffset>-6985</wp:posOffset>
            </wp:positionH>
            <wp:positionV relativeFrom="margin">
              <wp:posOffset>2907665</wp:posOffset>
            </wp:positionV>
            <wp:extent cx="1114425" cy="876300"/>
            <wp:effectExtent l="19050" t="0" r="9525" b="0"/>
            <wp:wrapSquare wrapText="bothSides"/>
            <wp:docPr id="10" name="Рисунок 10" descr="http://mastersloga.ru/_pu/0/38108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stersloga.ru/_pu/0/38108927.jpg"/>
                    <pic:cNvPicPr>
                      <a:picLocks noChangeAspect="1" noChangeArrowheads="1"/>
                    </pic:cNvPicPr>
                  </pic:nvPicPr>
                  <pic:blipFill>
                    <a:blip r:embed="rId7" cstate="print"/>
                    <a:srcRect/>
                    <a:stretch>
                      <a:fillRect/>
                    </a:stretch>
                  </pic:blipFill>
                  <pic:spPr bwMode="auto">
                    <a:xfrm>
                      <a:off x="0" y="0"/>
                      <a:ext cx="1114425" cy="876300"/>
                    </a:xfrm>
                    <a:prstGeom prst="rect">
                      <a:avLst/>
                    </a:prstGeom>
                    <a:noFill/>
                    <a:ln w="9525">
                      <a:noFill/>
                      <a:miter lim="800000"/>
                      <a:headEnd/>
                      <a:tailEnd/>
                    </a:ln>
                  </pic:spPr>
                </pic:pic>
              </a:graphicData>
            </a:graphic>
          </wp:anchor>
        </w:drawing>
      </w:r>
      <w:r w:rsidR="00406810" w:rsidRPr="00406810">
        <w:rPr>
          <w:rFonts w:ascii="Georgia" w:eastAsia="Times New Roman" w:hAnsi="Georgia" w:cs="Times New Roman"/>
          <w:color w:val="002060"/>
          <w:sz w:val="28"/>
          <w:szCs w:val="28"/>
          <w:lang w:eastAsia="ru-RU"/>
        </w:rPr>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sidR="00406810" w:rsidRPr="005A4361">
        <w:rPr>
          <w:rFonts w:ascii="Georgia" w:eastAsia="Times New Roman" w:hAnsi="Georgia" w:cs="Times New Roman"/>
          <w:b/>
          <w:bCs/>
          <w:color w:val="002060"/>
          <w:sz w:val="28"/>
          <w:szCs w:val="28"/>
          <w:lang w:eastAsia="ru-RU"/>
        </w:rPr>
        <w:t>Но, что бы ни случилось, не забывайте, что:</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xml:space="preserve">•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w:t>
      </w:r>
      <w:proofErr w:type="gramStart"/>
      <w:r w:rsidRPr="00406810">
        <w:rPr>
          <w:rFonts w:ascii="Georgia" w:eastAsia="Times New Roman" w:hAnsi="Georgia" w:cs="Times New Roman"/>
          <w:color w:val="002060"/>
          <w:sz w:val="28"/>
          <w:szCs w:val="28"/>
          <w:lang w:eastAsia="ru-RU"/>
        </w:rPr>
        <w:t>можете найти друзей и скоро все будет</w:t>
      </w:r>
      <w:proofErr w:type="gramEnd"/>
      <w:r w:rsidRPr="00406810">
        <w:rPr>
          <w:rFonts w:ascii="Georgia" w:eastAsia="Times New Roman" w:hAnsi="Georgia" w:cs="Times New Roman"/>
          <w:color w:val="002060"/>
          <w:sz w:val="28"/>
          <w:szCs w:val="28"/>
          <w:lang w:eastAsia="ru-RU"/>
        </w:rPr>
        <w:t xml:space="preserve"> хорошо.</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proofErr w:type="gramStart"/>
      <w:r w:rsidRPr="00406810">
        <w:rPr>
          <w:rFonts w:ascii="Georgia" w:eastAsia="Times New Roman" w:hAnsi="Georgia" w:cs="Times New Roman"/>
          <w:color w:val="002060"/>
          <w:sz w:val="28"/>
          <w:szCs w:val="28"/>
          <w:lang w:eastAsia="ru-RU"/>
        </w:rPr>
        <w:t>• Если вы будете запоминать или записывать, что вы видите, или рисовать картинки про то, что с вами происходит, это может вам помочь.</w:t>
      </w:r>
      <w:proofErr w:type="gramEnd"/>
      <w:r w:rsidRPr="00406810">
        <w:rPr>
          <w:rFonts w:ascii="Georgia" w:eastAsia="Times New Roman" w:hAnsi="Georgia" w:cs="Times New Roman"/>
          <w:color w:val="002060"/>
          <w:sz w:val="28"/>
          <w:szCs w:val="28"/>
          <w:lang w:eastAsia="ru-RU"/>
        </w:rPr>
        <w:t xml:space="preserve"> Не беда, если хочется плакать. Плачьте, ничего плохого в этом нет. Но помните, что все обязательно наладится!</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rsidR="00406810" w:rsidRPr="00406810" w:rsidRDefault="00406810" w:rsidP="00406810">
      <w:pPr>
        <w:spacing w:after="0" w:line="240" w:lineRule="auto"/>
        <w:jc w:val="both"/>
        <w:rPr>
          <w:rFonts w:ascii="Georgia" w:eastAsia="Times New Roman" w:hAnsi="Georgia" w:cs="Times New Roman"/>
          <w:color w:val="002060"/>
          <w:sz w:val="28"/>
          <w:szCs w:val="28"/>
          <w:lang w:eastAsia="ru-RU"/>
        </w:rPr>
      </w:pPr>
      <w:r w:rsidRPr="00406810">
        <w:rPr>
          <w:rFonts w:ascii="Georgia" w:eastAsia="Times New Roman" w:hAnsi="Georgia" w:cs="Times New Roman"/>
          <w:color w:val="002060"/>
          <w:sz w:val="28"/>
          <w:szCs w:val="28"/>
          <w:lang w:eastAsia="ru-RU"/>
        </w:rPr>
        <w:t> </w:t>
      </w:r>
    </w:p>
    <w:p w:rsidR="00F90BEB" w:rsidRPr="005A4361" w:rsidRDefault="00F90BEB" w:rsidP="00406810">
      <w:pPr>
        <w:spacing w:after="0"/>
        <w:rPr>
          <w:rFonts w:ascii="Georgia" w:hAnsi="Georgia"/>
          <w:color w:val="002060"/>
          <w:sz w:val="28"/>
          <w:szCs w:val="28"/>
        </w:rPr>
      </w:pPr>
    </w:p>
    <w:sectPr w:rsidR="00F90BEB" w:rsidRPr="005A4361" w:rsidSect="006B7C8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C8F"/>
    <w:rsid w:val="00406810"/>
    <w:rsid w:val="005A4361"/>
    <w:rsid w:val="006B7C8F"/>
    <w:rsid w:val="00E11DBE"/>
    <w:rsid w:val="00F90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BEB"/>
  </w:style>
  <w:style w:type="paragraph" w:styleId="2">
    <w:name w:val="heading 2"/>
    <w:basedOn w:val="a"/>
    <w:link w:val="20"/>
    <w:uiPriority w:val="9"/>
    <w:qFormat/>
    <w:rsid w:val="004068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810"/>
    <w:rPr>
      <w:rFonts w:ascii="Times New Roman" w:eastAsia="Times New Roman" w:hAnsi="Times New Roman" w:cs="Times New Roman"/>
      <w:b/>
      <w:bCs/>
      <w:sz w:val="36"/>
      <w:szCs w:val="36"/>
      <w:lang w:eastAsia="ru-RU"/>
    </w:rPr>
  </w:style>
  <w:style w:type="character" w:styleId="a3">
    <w:name w:val="Strong"/>
    <w:basedOn w:val="a0"/>
    <w:uiPriority w:val="22"/>
    <w:qFormat/>
    <w:rsid w:val="00406810"/>
    <w:rPr>
      <w:b/>
      <w:bCs/>
    </w:rPr>
  </w:style>
  <w:style w:type="paragraph" w:styleId="a4">
    <w:name w:val="Normal (Web)"/>
    <w:basedOn w:val="a"/>
    <w:uiPriority w:val="99"/>
    <w:semiHidden/>
    <w:unhideWhenUsed/>
    <w:rsid w:val="00406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68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6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14748">
      <w:bodyDiv w:val="1"/>
      <w:marLeft w:val="0"/>
      <w:marRight w:val="0"/>
      <w:marTop w:val="0"/>
      <w:marBottom w:val="0"/>
      <w:divBdr>
        <w:top w:val="none" w:sz="0" w:space="0" w:color="auto"/>
        <w:left w:val="none" w:sz="0" w:space="0" w:color="auto"/>
        <w:bottom w:val="none" w:sz="0" w:space="0" w:color="auto"/>
        <w:right w:val="none" w:sz="0" w:space="0" w:color="auto"/>
      </w:divBdr>
      <w:divsChild>
        <w:div w:id="149345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DIMON</cp:lastModifiedBy>
  <cp:revision>5</cp:revision>
  <dcterms:created xsi:type="dcterms:W3CDTF">2015-12-17T16:00:00Z</dcterms:created>
  <dcterms:modified xsi:type="dcterms:W3CDTF">2015-12-17T16:20:00Z</dcterms:modified>
</cp:coreProperties>
</file>