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E" w:rsidRPr="003B2C9E" w:rsidRDefault="003B2C9E" w:rsidP="003B2C9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3B2C9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«Как организовать праздник дома»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 ли вы, какие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праздники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детстве вам устраивали мамы, папы, бабушки и </w:t>
      </w:r>
      <w:proofErr w:type="spell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дедушки?</w:t>
      </w:r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Попробуйте</w:t>
      </w:r>
      <w:proofErr w:type="spellEnd"/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их перечислить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: день рождение, ёлка…Что ещё? Так мало! Или у вас плохая память? Часто ли к вам в гости приходили друзья? Бывали ли в ваших компаниях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родители или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скорее. Мешали вам и вы радовались, когда они уходили из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дома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? У каждого, наверное, воспоминания разные. И не на все вопросы вы можете ответить положительно.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Знаменитый литературный критик В. Г.</w:t>
      </w:r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Белинский писал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«Есть люди, которые любят детское общество и умеют занять его и рассказом, и разговором, и даже игрою, приняв в ней участие; дети со своей стороны встречают этих людей с шумной радостью, слушают их со вниманием и смотрят на них </w:t>
      </w:r>
      <w:proofErr w:type="gram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безграничной доверчивостью, как на своих </w:t>
      </w:r>
      <w:proofErr w:type="spell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друзей</w:t>
      </w:r>
      <w:proofErr w:type="gram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ро</w:t>
      </w:r>
      <w:proofErr w:type="spellEnd"/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всякого из таких у нас на Руси говорят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«Это детский </w:t>
      </w:r>
      <w:r w:rsidRPr="003B2C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праздник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Кому из нынешних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родителей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 хотелось бы стать детским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праздником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! Ну, так и станьте же им для своих детей и их друзей! Взрослые не хотят жить без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праздников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уж дети тем более. Та радость, которую они получают, остаётся с ними навсегда, воспоминания о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праздниках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будут согревать их в трудные минуты жизни, радостное ощущение жизни сделает их добрее к людям, щедрее, отзывчивее.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Ребёнку для полноценного развития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необходим как воздух.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«Пусть каждый припомнит своё детство, и он увидит, что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ребёнка совсем не то, что для нас, что это действительно событие в детской жизни и что ребёнок считает свои дни от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праздника до праздника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считаем мы свои годы от одного важного события нашей жизни до другого. И, наоборот, тускло и серо было бы это детство, если бы из него выбросить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праздники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» - писал выдающийся русский педагог К. Д. Ушинский.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 дорогое – это семейные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праздники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участие детей в них должно стать семейной традицией. Один из самых памятных дней в году – День рождение. Было бы замечательно, если бы взрослые хотели и умели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организовать праздник Дня рождения так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чтобы каждый год он был не похож на предыдущий и ребёнок, взрослея, запоминал каждый из этих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праздников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как неповторимый и единственный. Однако чаще всего дни рождения </w:t>
      </w:r>
      <w:proofErr w:type="gram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бывают</w:t>
      </w:r>
      <w:proofErr w:type="gramEnd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похожи как близнецы-братья, с обязательным застольем, и, как правило, только взрослыми гостями, поэтому они не остаются в памяти ребёнка надолго. Но если приложить творческие усилия,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«запустить двигатель»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фантазии и выдумки, День рождение в семье может действительно стать незабываемым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праздником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причём и без особых материальных затрат.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устроить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вашему ребё</w:t>
      </w:r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нку от вас потребуется не так уж мало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: украсить квартиру, позаботиться о небольших подарках для гостей, о нескольких призах для награждения, приготовить любимые детские лакомства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(торт и мороженое)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празднике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хорошо устроить кукольный 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спектакль, детский концерт, спортивные соревнования, пение под караоке и т. д. Очень важно, чтобы ваши дети сами участвовали в подготовке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праздника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к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празднику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идёт в 3-х направлениях.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создание и поддержание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праздничного состояния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2C9E" w:rsidRPr="003B2C9E" w:rsidRDefault="003B2C9E" w:rsidP="003B2C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обеспечение простора для </w:t>
      </w:r>
      <w:proofErr w:type="gram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самостоятельной</w:t>
      </w:r>
      <w:proofErr w:type="gramEnd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B2C9E" w:rsidRPr="003B2C9E" w:rsidRDefault="003B2C9E" w:rsidP="003B2C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активной, разнообразной деятельности детей;</w:t>
      </w:r>
    </w:p>
    <w:p w:rsidR="003B2C9E" w:rsidRPr="003B2C9E" w:rsidRDefault="003B2C9E" w:rsidP="003B2C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предоставление ребёнку возможности насладиться</w:t>
      </w:r>
    </w:p>
    <w:p w:rsidR="003B2C9E" w:rsidRPr="003B2C9E" w:rsidRDefault="003B2C9E" w:rsidP="003B2C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игрой, вволю </w:t>
      </w:r>
      <w:proofErr w:type="spell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наобщаться</w:t>
      </w:r>
      <w:proofErr w:type="spellEnd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сверстниками.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три кита педагогики детского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праздника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Предлагаем широкий перечень вариантов </w:t>
      </w:r>
      <w:proofErr w:type="spellStart"/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празднования</w:t>
      </w:r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детского</w:t>
      </w:r>
      <w:proofErr w:type="spellEnd"/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Дня рождения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Памятная поездка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 цирк, зоопарк, парк отдыха)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с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родителями и друзьями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2C9E" w:rsidRPr="003B2C9E" w:rsidRDefault="003B2C9E" w:rsidP="003B2C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Прогулка на природу, поход, пикник;</w:t>
      </w:r>
    </w:p>
    <w:p w:rsidR="003B2C9E" w:rsidRPr="003B2C9E" w:rsidRDefault="003B2C9E" w:rsidP="003B2C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 совершения добрых дел для знакомых и незнакомых людей;</w:t>
      </w:r>
    </w:p>
    <w:p w:rsidR="003B2C9E" w:rsidRPr="003B2C9E" w:rsidRDefault="003B2C9E" w:rsidP="003B2C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Подарить прохожим цветы (яблоки из своего сада, пирожки или плюшки собственного приготовления, свои поделки и прочее);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Устроить уличное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«фотоателье»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(фотографировать всех желающих с последующим печатанием и вручением снимков);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Придумать тайный сюрприз (вместе с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родителями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друзьями совершить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«секретную операцию»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построить горку, сделать качели, скамейку, разбить клумбу);</w:t>
      </w:r>
    </w:p>
    <w:p w:rsidR="003B2C9E" w:rsidRPr="003B2C9E" w:rsidRDefault="003B2C9E" w:rsidP="003B2C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Премьера уличного спектакля или концерта с участием именинника (с афишей, пригласительными билетами среди родственников, соседей, знакомых);</w:t>
      </w:r>
    </w:p>
    <w:p w:rsidR="003B2C9E" w:rsidRPr="003B2C9E" w:rsidRDefault="003B2C9E" w:rsidP="003B2C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Спортивные дворовые соревнования в честь именинника (футбольный матч, чемпионат двора по шахматам, настольному теннису и др., спонсорами которых могут стать родные именинника;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Поисковая игра типа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«Найди клад»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(главный подарок,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«12 записок»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«Сладкое дерево»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с испытаниями и приключениями.</w:t>
      </w:r>
      <w:proofErr w:type="gramEnd"/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Главным сюрпризом и удовольствием для присутствующих может стать игровой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«десерт»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- та неожиданная часть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праздничного досуга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вызовет много улыбок, смеха, приятных минут общения. Безусловно, основной досуг отдыхающих – это свободное общение. Но из опыта многие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родители знают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маленькие гости ещё совсем не умеют общаться. Такая потребность только будет у них развиваться, поэтому для детей до 10 лет обязательно нужно придумывать программу забав и развлечений.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К вашему вниманию предлагаем следующие книги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«Детские </w:t>
      </w:r>
      <w:r w:rsidRPr="003B2C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праздники в семье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Г. Н. </w:t>
      </w:r>
      <w:proofErr w:type="spell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Тубельской</w:t>
      </w:r>
      <w:proofErr w:type="spellEnd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«День рождения в семье и школе»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Е. И. Ромашковой. Эти книги – для всех, кто связан с детьми, кто любит их и готов отдать часть 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своего свободного времени детям, чтобы в будущем они были хоть чуть-чуть счастливее, спокойнее, увереннее в себе.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Главным сюрпризом и удовольствием для присутствующих может стать игровой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«десерт»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- та неожиданная часть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праздничного досуга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вызовет много улыбок, смеха, приятных минут общения. Безусловно, основной досуг отдыхающих – это свободное общение. Но из опыта многие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родители знают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маленькие гости ещё совсем не умеют общаться. Такая потребность только будет у них развиваться, поэтому для детей до 10 лет обязательно нужно придумывать программу забав и развлечений.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К вашему вниманию предлагаем следующие книги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«Детские </w:t>
      </w:r>
      <w:r w:rsidRPr="003B2C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праздники в семье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Г. Н. </w:t>
      </w:r>
      <w:proofErr w:type="spell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Тубельской</w:t>
      </w:r>
      <w:proofErr w:type="spellEnd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«День рождения в семье и школе»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Е. И. Ромашковой. Эти книги – для всех, кто связан с детьми, кто любит их и готов отдать часть своего свободного времени детям, чтобы в будущем они были хоть чуть-чуть счастливее, спокойнее, увереннее в себе.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Главным сюрпризом и удовольствием для присутствующих может стать игровой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«десерт»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- та неожиданная часть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праздничного досуга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вызовет много улыбок, смеха, приятных минут общения. Безусловно, основной досуг отдыхающих – это свободное общение. Но из опыта многие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родители знают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маленькие гости ещё совсем не умеют общаться. Такая потребность только будет у них развиваться, поэтому для детей до 10 лет обязательно нужно придумывать программу забав и развлечений.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Коллективная игра-детектив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«Пропала именинница»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 специального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праздничного номера газеты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посвящённого имениннику;</w:t>
      </w:r>
    </w:p>
    <w:p w:rsidR="003B2C9E" w:rsidRPr="003B2C9E" w:rsidRDefault="003B2C9E" w:rsidP="003B2C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 исполнения необычного желания именинника (прокатиться на лошади, учиться водить машину, посмотреть стереофильм и др.)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К вашему вниманию предлагаем следующие книги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«Детские </w:t>
      </w:r>
      <w:r w:rsidRPr="003B2C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праздники в семье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Г. Н. </w:t>
      </w:r>
      <w:proofErr w:type="spell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Тубельской</w:t>
      </w:r>
      <w:proofErr w:type="spellEnd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«День рождения в семье и школе»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Е. И. Ромашковой. Эти книги – для всех, кто связан с детьми, кто любит их и готов отдать часть своего свободного времени детям, чтобы в будущем они были хоть чуть-чуть счастливее, спокойнее, увереннее в себе.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Главным сюрпризом и удовольствием для присутствующих может стать игровой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«десерт»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- та неожиданная часть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праздничного досуга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вызовет много улыбок, смеха, приятных минут общения. Безусловно, основной досуг отдыхающих – это свободное общение. Но из опыта многие </w:t>
      </w:r>
      <w:r w:rsidRPr="003B2C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родители знают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маленькие гости ещё совсем не умеют общаться. Такая потребность только будет у них развиваться, поэтому для детей до 10 лет обязательно нужно придумывать программу забав и развлечений.</w:t>
      </w:r>
    </w:p>
    <w:p w:rsidR="003B2C9E" w:rsidRPr="003B2C9E" w:rsidRDefault="003B2C9E" w:rsidP="003B2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C9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К вашему вниманию предлагаем следующие книги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«Детские </w:t>
      </w:r>
      <w:r w:rsidRPr="003B2C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праздники в семье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Г. Н. </w:t>
      </w:r>
      <w:proofErr w:type="spellStart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Тубельской</w:t>
      </w:r>
      <w:proofErr w:type="spellEnd"/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B2C9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«День рождения в семье и школе»</w:t>
      </w:r>
      <w:r w:rsidRPr="003B2C9E">
        <w:rPr>
          <w:rFonts w:ascii="Times New Roman" w:eastAsia="Times New Roman" w:hAnsi="Times New Roman" w:cs="Times New Roman"/>
          <w:sz w:val="27"/>
          <w:szCs w:val="27"/>
          <w:lang w:eastAsia="ru-RU"/>
        </w:rPr>
        <w:t> Е. И. Ромашковой. Эти книги – для всех, кто связан с детьми, кто любит их и готов отдать часть своего свободного времени детям, чтобы в будущем они были хоть чуть-чуть счастливее, спокойнее, увереннее</w:t>
      </w:r>
    </w:p>
    <w:p w:rsidR="008405CF" w:rsidRDefault="008405CF">
      <w:bookmarkStart w:id="0" w:name="_GoBack"/>
      <w:bookmarkEnd w:id="0"/>
    </w:p>
    <w:sectPr w:rsidR="008405CF" w:rsidSect="0084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59D"/>
    <w:rsid w:val="0029746A"/>
    <w:rsid w:val="003B2C9E"/>
    <w:rsid w:val="005B259D"/>
    <w:rsid w:val="008405CF"/>
    <w:rsid w:val="00A7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6612</Characters>
  <Application>Microsoft Office Word</Application>
  <DocSecurity>0</DocSecurity>
  <Lines>55</Lines>
  <Paragraphs>15</Paragraphs>
  <ScaleCrop>false</ScaleCrop>
  <Company>Microsoft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Наталия Круглова</cp:lastModifiedBy>
  <cp:revision>4</cp:revision>
  <dcterms:created xsi:type="dcterms:W3CDTF">2020-11-20T06:42:00Z</dcterms:created>
  <dcterms:modified xsi:type="dcterms:W3CDTF">2020-11-23T12:33:00Z</dcterms:modified>
</cp:coreProperties>
</file>