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B" w:rsidRPr="00E162FB" w:rsidRDefault="00E162FB" w:rsidP="00E162FB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E162FB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музыкального руководителя для родителей «Игры со звуками для малышей»</w:t>
      </w:r>
    </w:p>
    <w:p w:rsidR="00E162FB" w:rsidRPr="00E162FB" w:rsidRDefault="00E162FB" w:rsidP="00E162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дошкольник живет играя, в игре он познает мир. Правильно организованная игра помогает закрепить, уточнить, обогатить представления о свойствах предметов и явлений окружающей действительности. Если вы приглядитесь к стихийно возникающим играм детей, то легко обнаружите, что в них ясно выражен интерес к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звукам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Ребенок не упускает возможности выявить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звуковые возможности игрушек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попавших к нему в руки </w:t>
      </w:r>
      <w:r w:rsidRPr="00E162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(гудит, пищит, свистит, стучит)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. Он пытается, подражая взрослому, поиграть на игрушечной балалайке, струны которой даже не звучат, или на игрушечном баяне, меха которого безмолвны. Таким образом, он пытается понять язык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звуков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162FB" w:rsidRPr="00E162FB" w:rsidRDefault="00E162FB" w:rsidP="00E162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Игры со звуками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естественное дополнение к </w:t>
      </w:r>
      <w:r w:rsidRPr="00E162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E162F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звуковым забавам</w:t>
      </w:r>
      <w:r w:rsidRPr="00E162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малышей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Они помогают ребенку </w:t>
      </w:r>
      <w:proofErr w:type="gramStart"/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научиться лучше слушать</w:t>
      </w:r>
      <w:proofErr w:type="gramEnd"/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различать и самостоятельно производить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звуки разной окраски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сознательно комбинировать эти свойства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звука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игр понадобятся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музыкальные </w:t>
      </w:r>
      <w:proofErr w:type="spellStart"/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игрушки</w:t>
      </w:r>
      <w:proofErr w:type="gramStart"/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162F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Э</w:t>
      </w:r>
      <w:proofErr w:type="gramEnd"/>
      <w:r w:rsidRPr="00E162F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то</w:t>
      </w:r>
      <w:proofErr w:type="spellEnd"/>
      <w:r w:rsidRPr="00E162F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ударные инструменты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барабан, погремушки, колокольчики, </w:t>
      </w:r>
      <w:proofErr w:type="spellStart"/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металлофон.</w:t>
      </w:r>
      <w:r w:rsidRPr="00E162F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Духовые</w:t>
      </w:r>
      <w:proofErr w:type="spellEnd"/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: дудки, свистульки, флейты</w:t>
      </w:r>
    </w:p>
    <w:p w:rsidR="00E162FB" w:rsidRPr="00E162FB" w:rsidRDefault="00E162FB" w:rsidP="00E162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и самим сделать разные звучащие игрушки. Это могут быть обыкновенные деревянные брусочки, коробочки. Пусть дети вместе с вами наполнят их мелкими камешками, горохом. Когда коробочки будут готовы, послушайте, как они звучат. Пусть ваш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 сам скажет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какая из них звучит звонко, а какая глухо. Обратите внимание на то, какая игрушка понравилась вашему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малышу больше всего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, спросите у него, почему. По его ответу вы можете судить, какие </w:t>
      </w:r>
      <w:proofErr w:type="spellStart"/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звуки</w:t>
      </w:r>
      <w:r w:rsidRPr="00E162F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привлекают</w:t>
      </w:r>
      <w:proofErr w:type="spellEnd"/>
      <w:r w:rsidRPr="00E162F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его внимание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: тихие, громкие, мягкие или резкие.</w:t>
      </w:r>
    </w:p>
    <w:p w:rsidR="00E162FB" w:rsidRPr="00E162FB" w:rsidRDefault="00E162FB" w:rsidP="00E162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попробуйте поиграть с ребенком в игру </w:t>
      </w:r>
      <w:r w:rsidRPr="00E162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«Лесное эхо»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этой игре ребенок научится производить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звук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, вполне определенный по силе. Сначала вы вместе вспомните, что такое эхо, как оно тихо отвечает на наши громкие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звуки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Расскажите, что во всякой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музыке есть звуки громкие и тихие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Возьмите игрушку и начните игру. Кто вступает первым, у того игрушка должна звучать громко, а у того, кто отвечает – тихо. Потом можно обменяться ролями и игрушками. В последующих играх уже без игрушек и инструментов, когда ребенок будет воспроизводить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звуки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 своими ладошками или голосом, вы сможете увидеть, насколько внимателен ребенок к конкретным заданиям, оцените его память и координацию движений и голоса.</w:t>
      </w:r>
    </w:p>
    <w:p w:rsidR="00E162FB" w:rsidRPr="00E162FB" w:rsidRDefault="00E162FB" w:rsidP="00E162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Такие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игры со </w:t>
      </w:r>
      <w:r w:rsidRPr="00E162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«звучащими жестами»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162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(движениями рук, кисти, пальцев)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развивают естественность, ловкость и точность движений, которые очень помогут вашему ребенку в обучении игре на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музыкальном инструменте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162FB" w:rsidRPr="00E162FB" w:rsidRDefault="00E162FB" w:rsidP="00E162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 интерес к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музыке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пению обязательно передастся и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малышу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Совместное</w:t>
      </w:r>
      <w:proofErr w:type="gramEnd"/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домашнее </w:t>
      </w:r>
      <w:proofErr w:type="spellStart"/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музицирование</w:t>
      </w:r>
      <w:proofErr w:type="spellEnd"/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доставит радость, а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музыкальные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 успехи и творческие достижения </w:t>
      </w:r>
      <w:r w:rsidRPr="00E162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малыша</w:t>
      </w:r>
      <w:r w:rsidRPr="00E162FB">
        <w:rPr>
          <w:rFonts w:ascii="Times New Roman" w:eastAsia="Times New Roman" w:hAnsi="Times New Roman" w:cs="Times New Roman"/>
          <w:sz w:val="27"/>
          <w:szCs w:val="27"/>
          <w:lang w:eastAsia="ru-RU"/>
        </w:rPr>
        <w:t> будут для вас заслуженной наградой.</w:t>
      </w:r>
    </w:p>
    <w:p w:rsidR="008405CF" w:rsidRDefault="008405CF">
      <w:bookmarkStart w:id="0" w:name="_GoBack"/>
      <w:bookmarkEnd w:id="0"/>
    </w:p>
    <w:sectPr w:rsidR="008405CF" w:rsidSect="0084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5B"/>
    <w:rsid w:val="008405CF"/>
    <w:rsid w:val="008D3792"/>
    <w:rsid w:val="00AC245B"/>
    <w:rsid w:val="00DA6C38"/>
    <w:rsid w:val="00E1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Наталия Круглова</cp:lastModifiedBy>
  <cp:revision>4</cp:revision>
  <dcterms:created xsi:type="dcterms:W3CDTF">2020-11-20T10:27:00Z</dcterms:created>
  <dcterms:modified xsi:type="dcterms:W3CDTF">2020-11-23T12:34:00Z</dcterms:modified>
</cp:coreProperties>
</file>