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D" w:rsidRPr="004B034D" w:rsidRDefault="004B034D" w:rsidP="004B034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5"/>
          <w:b/>
          <w:bCs/>
          <w:color w:val="000000"/>
          <w:sz w:val="32"/>
          <w:szCs w:val="32"/>
        </w:rPr>
        <w:t>Консультация для родителей:</w:t>
      </w:r>
      <w:r w:rsidRPr="004B034D">
        <w:rPr>
          <w:b/>
          <w:bCs/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«Игры и игровые упражнения для обучения правильному дыханию»</w:t>
      </w:r>
      <w:r w:rsidRPr="004B034D">
        <w:rPr>
          <w:color w:val="000000"/>
          <w:sz w:val="32"/>
          <w:szCs w:val="32"/>
        </w:rPr>
        <w:br/>
      </w:r>
    </w:p>
    <w:p w:rsid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Зачем нужно обучать детей правильно дышать</w:t>
      </w:r>
    </w:p>
    <w:p w:rsidR="004B034D" w:rsidRP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4"/>
          <w:color w:val="000000"/>
          <w:sz w:val="32"/>
          <w:szCs w:val="32"/>
        </w:rPr>
        <w:t xml:space="preserve">Многим деткам в силу некоторых заболеваний (аденоиды, болезни сердца, </w:t>
      </w:r>
      <w:proofErr w:type="spellStart"/>
      <w:r w:rsidRPr="004B034D">
        <w:rPr>
          <w:rStyle w:val="c4"/>
          <w:color w:val="000000"/>
          <w:sz w:val="32"/>
          <w:szCs w:val="32"/>
        </w:rPr>
        <w:t>ослабленность</w:t>
      </w:r>
      <w:proofErr w:type="spellEnd"/>
      <w:r w:rsidRPr="004B034D">
        <w:rPr>
          <w:rStyle w:val="c4"/>
          <w:color w:val="000000"/>
          <w:sz w:val="32"/>
          <w:szCs w:val="32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Ребенка, не умеющего правильно дышать, можно узнать сразу: узкие плечи, слабая грудь, рот открыт, движения нервозны.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Упражнения дыхательной гимнастики можно использовать как: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как физкультминутки в процессе логопедического занятия;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как часть занятия</w:t>
      </w:r>
      <w:proofErr w:type="gramStart"/>
      <w:r w:rsidRPr="004B034D">
        <w:rPr>
          <w:rStyle w:val="c3"/>
          <w:color w:val="000000"/>
          <w:sz w:val="32"/>
          <w:szCs w:val="32"/>
        </w:rPr>
        <w:t xml:space="preserve"> ;</w:t>
      </w:r>
      <w:proofErr w:type="gramEnd"/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как специальные упражнения в виде игровых занятий;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как игры;</w:t>
      </w:r>
    </w:p>
    <w:p w:rsidR="004B034D" w:rsidRP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5"/>
          <w:b/>
          <w:bCs/>
          <w:color w:val="000000"/>
          <w:sz w:val="32"/>
          <w:szCs w:val="32"/>
        </w:rPr>
        <w:t>Развитие речевого дыхания</w:t>
      </w:r>
    </w:p>
    <w:p w:rsidR="004B034D" w:rsidRP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3"/>
          <w:color w:val="000000"/>
          <w:sz w:val="32"/>
          <w:szCs w:val="32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 xml:space="preserve">Например, для того чтобы правильно научиться выговаривать звуки – </w:t>
      </w:r>
      <w:proofErr w:type="gramStart"/>
      <w:r w:rsidRPr="004B034D">
        <w:rPr>
          <w:rStyle w:val="c3"/>
          <w:color w:val="000000"/>
          <w:sz w:val="32"/>
          <w:szCs w:val="32"/>
        </w:rPr>
        <w:t>З</w:t>
      </w:r>
      <w:proofErr w:type="gramEnd"/>
      <w:r w:rsidRPr="004B034D">
        <w:rPr>
          <w:rStyle w:val="c3"/>
          <w:color w:val="000000"/>
          <w:sz w:val="32"/>
          <w:szCs w:val="32"/>
        </w:rPr>
        <w:t>, С, Ш, Ж, Р, - ребенок должен делать достаточно сильный выдох через рот.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4B034D">
        <w:rPr>
          <w:rStyle w:val="c3"/>
          <w:color w:val="000000"/>
          <w:sz w:val="32"/>
          <w:szCs w:val="32"/>
        </w:rPr>
        <w:t>..</w:t>
      </w:r>
      <w:r w:rsidRPr="004B034D">
        <w:rPr>
          <w:color w:val="000000"/>
          <w:sz w:val="32"/>
          <w:szCs w:val="32"/>
        </w:rPr>
        <w:br/>
      </w:r>
      <w:proofErr w:type="gramEnd"/>
      <w:r w:rsidRPr="004B034D">
        <w:rPr>
          <w:rStyle w:val="c3"/>
          <w:color w:val="000000"/>
          <w:sz w:val="32"/>
          <w:szCs w:val="32"/>
        </w:rPr>
        <w:lastRenderedPageBreak/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 xml:space="preserve">Предполагается постепенное развитие, движение от </w:t>
      </w:r>
      <w:proofErr w:type="gramStart"/>
      <w:r w:rsidRPr="004B034D">
        <w:rPr>
          <w:rStyle w:val="c3"/>
          <w:color w:val="000000"/>
          <w:sz w:val="32"/>
          <w:szCs w:val="32"/>
        </w:rPr>
        <w:t>простого</w:t>
      </w:r>
      <w:proofErr w:type="gramEnd"/>
      <w:r w:rsidRPr="004B034D">
        <w:rPr>
          <w:rStyle w:val="c3"/>
          <w:color w:val="000000"/>
          <w:sz w:val="32"/>
          <w:szCs w:val="32"/>
        </w:rPr>
        <w:t xml:space="preserve"> к сложному.</w:t>
      </w:r>
    </w:p>
    <w:p w:rsidR="004B034D" w:rsidRP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5"/>
          <w:b/>
          <w:bCs/>
          <w:color w:val="000000"/>
          <w:sz w:val="32"/>
          <w:szCs w:val="32"/>
        </w:rPr>
        <w:t>Параметры правильного речевого выдоха</w:t>
      </w:r>
    </w:p>
    <w:p w:rsidR="004B034D" w:rsidRPr="004B034D" w:rsidRDefault="004B034D" w:rsidP="004B034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4B034D">
        <w:rPr>
          <w:rStyle w:val="c4"/>
          <w:color w:val="000000"/>
          <w:sz w:val="32"/>
          <w:szCs w:val="32"/>
        </w:rPr>
        <w:t>1. Выдоху предшествует сильный вдох через нос или рот –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«набираем полную грудь воздуха»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2. Выдох происходит плавно, а не толчками.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3. Во время выдоха губы складываются трубочкой, не следует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сжимать губы, надувать щеки.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выходить воздух).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5. Выдыхать следует, пока не закончится воздух.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6. Во время пения или разговора нельзя добирать воздух при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помощи частых коротких вдохов.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Игры и упражнения для развития плавного речевого выдоха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Цель: - развитие длительного непрерывного ротового выдоха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активизация губных мышц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1. Игры с индивидуальными предметами.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Надуй шарик.</w:t>
      </w:r>
      <w:proofErr w:type="gramStart"/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</w:t>
      </w:r>
      <w:proofErr w:type="spellStart"/>
      <w:proofErr w:type="gramEnd"/>
      <w:r w:rsidRPr="004B034D">
        <w:rPr>
          <w:rStyle w:val="c4"/>
          <w:color w:val="000000"/>
          <w:sz w:val="32"/>
          <w:szCs w:val="32"/>
        </w:rPr>
        <w:t>Бульки</w:t>
      </w:r>
      <w:proofErr w:type="spellEnd"/>
      <w:r w:rsidRPr="004B034D">
        <w:rPr>
          <w:rStyle w:val="c4"/>
          <w:color w:val="000000"/>
          <w:sz w:val="32"/>
          <w:szCs w:val="32"/>
        </w:rPr>
        <w:t>, Расти, пена. (с соломинкой)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-Свистульки. Свистки – «</w:t>
      </w:r>
      <w:proofErr w:type="spellStart"/>
      <w:r w:rsidRPr="004B034D">
        <w:rPr>
          <w:rStyle w:val="c4"/>
          <w:color w:val="000000"/>
          <w:sz w:val="32"/>
          <w:szCs w:val="32"/>
        </w:rPr>
        <w:t>Полицийский</w:t>
      </w:r>
      <w:proofErr w:type="spellEnd"/>
      <w:r w:rsidRPr="004B034D">
        <w:rPr>
          <w:rStyle w:val="c4"/>
          <w:color w:val="000000"/>
          <w:sz w:val="32"/>
          <w:szCs w:val="32"/>
        </w:rPr>
        <w:t>». Подуй в дудочку.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«Музыкальный пузырек».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2. Игры с предметами не имеющими индивидуального назначения.</w:t>
      </w:r>
      <w:proofErr w:type="gramStart"/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</w:t>
      </w:r>
      <w:proofErr w:type="gramEnd"/>
      <w:r w:rsidRPr="004B034D">
        <w:rPr>
          <w:rStyle w:val="c4"/>
          <w:color w:val="000000"/>
          <w:sz w:val="32"/>
          <w:szCs w:val="32"/>
        </w:rPr>
        <w:t>Лети, бабочка. Осенние листья. Снег идет. Летите птички. (картинки на нитках)</w:t>
      </w:r>
      <w:proofErr w:type="gramStart"/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</w:t>
      </w:r>
      <w:proofErr w:type="gramEnd"/>
      <w:r w:rsidRPr="004B034D">
        <w:rPr>
          <w:rStyle w:val="c4"/>
          <w:color w:val="000000"/>
          <w:sz w:val="32"/>
          <w:szCs w:val="32"/>
        </w:rPr>
        <w:t>Ветерок (султанчики, метелочки)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Одуванчик, вертушки (на прогулке)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-Футбол (ворота, фрукты)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«Мыльные пузыри».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-Катись, карандаш.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-Веселые шарики (теннисный мячик, стол с проведенной чертой)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lastRenderedPageBreak/>
        <w:t>-Воздушный шарик.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-Плыви кораблик. Плыви уточка. «Парусная регата»</w:t>
      </w:r>
      <w:proofErr w:type="gramStart"/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</w:t>
      </w:r>
      <w:proofErr w:type="gramEnd"/>
      <w:r w:rsidRPr="004B034D">
        <w:rPr>
          <w:rStyle w:val="c4"/>
          <w:color w:val="000000"/>
          <w:sz w:val="32"/>
          <w:szCs w:val="32"/>
        </w:rPr>
        <w:t>Задуй свечу.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Этапы развития речевого дыхания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 xml:space="preserve">- </w:t>
      </w:r>
      <w:proofErr w:type="spellStart"/>
      <w:r w:rsidRPr="004B034D">
        <w:rPr>
          <w:rStyle w:val="c4"/>
          <w:color w:val="000000"/>
          <w:sz w:val="32"/>
          <w:szCs w:val="32"/>
        </w:rPr>
        <w:t>пропевание</w:t>
      </w:r>
      <w:proofErr w:type="spellEnd"/>
      <w:r w:rsidRPr="004B034D">
        <w:rPr>
          <w:rStyle w:val="c4"/>
          <w:color w:val="000000"/>
          <w:sz w:val="32"/>
          <w:szCs w:val="32"/>
        </w:rPr>
        <w:t xml:space="preserve"> гласных звуков – А, О, У, И, Э;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длительное произнесение некоторых согласных звуков</w:t>
      </w:r>
      <w:r w:rsidRPr="004B034D">
        <w:rPr>
          <w:color w:val="000000"/>
          <w:sz w:val="32"/>
          <w:szCs w:val="32"/>
        </w:rPr>
        <w:br/>
      </w:r>
      <w:proofErr w:type="gramStart"/>
      <w:r w:rsidRPr="004B034D">
        <w:rPr>
          <w:rStyle w:val="c4"/>
          <w:color w:val="000000"/>
          <w:sz w:val="32"/>
          <w:szCs w:val="32"/>
        </w:rPr>
        <w:t>Ш</w:t>
      </w:r>
      <w:proofErr w:type="gramEnd"/>
      <w:r w:rsidRPr="004B034D">
        <w:rPr>
          <w:rStyle w:val="c4"/>
          <w:color w:val="000000"/>
          <w:sz w:val="32"/>
          <w:szCs w:val="32"/>
        </w:rPr>
        <w:t>, Ж, Ф, Х;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произнесение слогов на одном выдохе;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произнесение слов на одном выдохе;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произнесение фраз различной длины на одном выдохе;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чтение стихотворений;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пение песенок;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Игры для развития речевого дыхания.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Цель: - отработка правильного речевого дыхания.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Под музыку: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Пой со мной (гласные А</w:t>
      </w:r>
      <w:proofErr w:type="gramStart"/>
      <w:r w:rsidRPr="004B034D">
        <w:rPr>
          <w:rStyle w:val="c4"/>
          <w:color w:val="000000"/>
          <w:sz w:val="32"/>
          <w:szCs w:val="32"/>
        </w:rPr>
        <w:t>,О</w:t>
      </w:r>
      <w:proofErr w:type="gramEnd"/>
      <w:r w:rsidRPr="004B034D">
        <w:rPr>
          <w:rStyle w:val="c4"/>
          <w:color w:val="000000"/>
          <w:sz w:val="32"/>
          <w:szCs w:val="32"/>
        </w:rPr>
        <w:t>,У,И,Э). (под музыку)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Веселая матрешка (с куклой или матрешкой с произнесением слогов Н: ЛЯ-ЛЯ)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>- Звуки вокруг нас. (с предметными картинками). Девочки поют (поющие лица)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4"/>
          <w:color w:val="000000"/>
          <w:sz w:val="32"/>
          <w:szCs w:val="32"/>
        </w:rPr>
        <w:t xml:space="preserve">- Птички поют. (КО-КО-КО, КУ-КУ, </w:t>
      </w:r>
      <w:proofErr w:type="gramStart"/>
      <w:r w:rsidRPr="004B034D">
        <w:rPr>
          <w:rStyle w:val="c4"/>
          <w:color w:val="000000"/>
          <w:sz w:val="32"/>
          <w:szCs w:val="32"/>
        </w:rPr>
        <w:t>ЧИРИК-ЧИРИК</w:t>
      </w:r>
      <w:proofErr w:type="gramEnd"/>
      <w:r w:rsidRPr="004B034D">
        <w:rPr>
          <w:rStyle w:val="c4"/>
          <w:color w:val="000000"/>
          <w:sz w:val="32"/>
          <w:szCs w:val="32"/>
        </w:rPr>
        <w:t>, ГА-ГА-ГА)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5"/>
          <w:b/>
          <w:bCs/>
          <w:color w:val="000000"/>
          <w:sz w:val="32"/>
          <w:szCs w:val="32"/>
        </w:rPr>
        <w:t>Без музыки: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Сдуй шарик (на ковре, руки широко расставлены перед собой с произнесением звука Ф)</w:t>
      </w:r>
      <w:r w:rsidRPr="004B034D">
        <w:rPr>
          <w:color w:val="000000"/>
          <w:sz w:val="32"/>
          <w:szCs w:val="32"/>
        </w:rPr>
        <w:br/>
      </w:r>
      <w:r w:rsidRPr="004B034D">
        <w:rPr>
          <w:rStyle w:val="c3"/>
          <w:color w:val="000000"/>
          <w:sz w:val="32"/>
          <w:szCs w:val="32"/>
        </w:rPr>
        <w:t>- Насос (с произнесением звука</w:t>
      </w:r>
      <w:proofErr w:type="gramStart"/>
      <w:r w:rsidRPr="004B034D">
        <w:rPr>
          <w:rStyle w:val="c3"/>
          <w:color w:val="000000"/>
          <w:sz w:val="32"/>
          <w:szCs w:val="32"/>
        </w:rPr>
        <w:t xml:space="preserve"> С</w:t>
      </w:r>
      <w:proofErr w:type="gramEnd"/>
      <w:r w:rsidRPr="004B034D">
        <w:rPr>
          <w:rStyle w:val="c3"/>
          <w:color w:val="000000"/>
          <w:sz w:val="32"/>
          <w:szCs w:val="32"/>
        </w:rPr>
        <w:t xml:space="preserve"> на одном выдохе)</w:t>
      </w:r>
    </w:p>
    <w:p w:rsidR="00662B16" w:rsidRPr="004B034D" w:rsidRDefault="00662B16">
      <w:pPr>
        <w:rPr>
          <w:sz w:val="32"/>
          <w:szCs w:val="32"/>
        </w:rPr>
      </w:pPr>
    </w:p>
    <w:sectPr w:rsidR="00662B16" w:rsidRPr="004B034D" w:rsidSect="0066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4D"/>
    <w:rsid w:val="004B034D"/>
    <w:rsid w:val="0066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034D"/>
  </w:style>
  <w:style w:type="character" w:customStyle="1" w:styleId="c3">
    <w:name w:val="c3"/>
    <w:basedOn w:val="a0"/>
    <w:rsid w:val="004B034D"/>
  </w:style>
  <w:style w:type="paragraph" w:customStyle="1" w:styleId="c1">
    <w:name w:val="c1"/>
    <w:basedOn w:val="a"/>
    <w:rsid w:val="004B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2021-02-15T16:30:00Z</dcterms:created>
  <dcterms:modified xsi:type="dcterms:W3CDTF">2021-02-15T16:32:00Z</dcterms:modified>
</cp:coreProperties>
</file>