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CF" w:rsidRPr="0025179B" w:rsidRDefault="00A674CF" w:rsidP="00DB5291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25179B">
        <w:rPr>
          <w:rFonts w:ascii="Times New Roman" w:hAnsi="Times New Roman" w:cs="Times New Roman"/>
          <w:b/>
          <w:i/>
          <w:color w:val="0070C0"/>
          <w:sz w:val="40"/>
          <w:szCs w:val="40"/>
        </w:rPr>
        <w:t>Игры, развивающие силу голоса и темп речи</w:t>
      </w:r>
    </w:p>
    <w:p w:rsidR="00A674CF" w:rsidRPr="00E7584D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7"/>
          <w:szCs w:val="27"/>
        </w:rPr>
      </w:pPr>
      <w:r w:rsidRPr="00E526D6">
        <w:rPr>
          <w:rFonts w:ascii="Times New Roman" w:hAnsi="Times New Roman" w:cs="Times New Roman"/>
          <w:sz w:val="28"/>
          <w:szCs w:val="28"/>
        </w:rPr>
        <w:t xml:space="preserve"> </w:t>
      </w:r>
      <w:r w:rsidRPr="00E7584D">
        <w:rPr>
          <w:rFonts w:ascii="Times New Roman" w:hAnsi="Times New Roman" w:cs="Times New Roman"/>
          <w:sz w:val="27"/>
          <w:szCs w:val="27"/>
        </w:rPr>
        <w:t>Голосовой аппарат малыша еще недостаточно окреп.</w:t>
      </w:r>
    </w:p>
    <w:p w:rsidR="00A674CF" w:rsidRPr="00E7584D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7"/>
          <w:szCs w:val="27"/>
        </w:rPr>
      </w:pPr>
      <w:r w:rsidRPr="00E7584D">
        <w:rPr>
          <w:rFonts w:ascii="Times New Roman" w:hAnsi="Times New Roman" w:cs="Times New Roman"/>
          <w:sz w:val="27"/>
          <w:szCs w:val="27"/>
        </w:rPr>
        <w:t xml:space="preserve"> Ребенок не всегда может правильно им пользоваться, часто говорит тихо, шепотом или наоборот крикливо.</w:t>
      </w:r>
    </w:p>
    <w:p w:rsidR="00A674CF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E526D6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E7584D">
        <w:rPr>
          <w:rFonts w:ascii="Times New Roman" w:hAnsi="Times New Roman" w:cs="Times New Roman"/>
          <w:b/>
          <w:i/>
          <w:color w:val="0070C0"/>
          <w:sz w:val="28"/>
          <w:szCs w:val="28"/>
        </w:rPr>
        <w:t>для развития голоса необходимо проводить игры, в которых одни и те же звуки или слова надо произносить с различной громкостью.</w:t>
      </w:r>
    </w:p>
    <w:p w:rsidR="00A674CF" w:rsidRPr="00E7584D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7"/>
          <w:szCs w:val="27"/>
        </w:rPr>
      </w:pPr>
      <w:r w:rsidRPr="00E526D6">
        <w:rPr>
          <w:rFonts w:ascii="Times New Roman" w:hAnsi="Times New Roman" w:cs="Times New Roman"/>
          <w:sz w:val="28"/>
          <w:szCs w:val="28"/>
        </w:rPr>
        <w:t xml:space="preserve"> </w:t>
      </w:r>
      <w:r w:rsidRPr="00E7584D">
        <w:rPr>
          <w:rFonts w:ascii="Times New Roman" w:hAnsi="Times New Roman" w:cs="Times New Roman"/>
          <w:sz w:val="27"/>
          <w:szCs w:val="27"/>
        </w:rPr>
        <w:t>Для того</w:t>
      </w:r>
      <w:proofErr w:type="gramStart"/>
      <w:r w:rsidRPr="00E7584D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E7584D">
        <w:rPr>
          <w:rFonts w:ascii="Times New Roman" w:hAnsi="Times New Roman" w:cs="Times New Roman"/>
          <w:sz w:val="27"/>
          <w:szCs w:val="27"/>
        </w:rPr>
        <w:t xml:space="preserve"> чтобы речь малыша была выразительной, яркой и красочной, чтобы он мог говорить как быстро, так и медленно, его необходимо научить пользоваться умеренным темпом речи.</w:t>
      </w:r>
    </w:p>
    <w:p w:rsidR="00A674CF" w:rsidRPr="00E7584D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7"/>
          <w:szCs w:val="27"/>
        </w:rPr>
      </w:pPr>
      <w:r w:rsidRPr="00E7584D">
        <w:rPr>
          <w:rFonts w:ascii="Times New Roman" w:hAnsi="Times New Roman" w:cs="Times New Roman"/>
          <w:sz w:val="27"/>
          <w:szCs w:val="27"/>
        </w:rPr>
        <w:t xml:space="preserve"> Это полезно не только для развития голоса, но и для формирования хорошего слуха, умения воспринимать ритм и скорость произнесения звуков.</w:t>
      </w:r>
    </w:p>
    <w:p w:rsidR="00A674CF" w:rsidRPr="0025179B" w:rsidRDefault="00A674CF" w:rsidP="00A674C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5179B">
        <w:rPr>
          <w:rFonts w:ascii="Times New Roman" w:hAnsi="Times New Roman" w:cs="Times New Roman"/>
          <w:b/>
          <w:i/>
          <w:color w:val="0070C0"/>
          <w:sz w:val="28"/>
          <w:szCs w:val="28"/>
        </w:rPr>
        <w:t>ГРОМКО – ТИХО</w:t>
      </w:r>
    </w:p>
    <w:p w:rsidR="00A674CF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26D6">
        <w:rPr>
          <w:rFonts w:ascii="Times New Roman" w:hAnsi="Times New Roman" w:cs="Times New Roman"/>
          <w:sz w:val="28"/>
          <w:szCs w:val="28"/>
        </w:rPr>
        <w:t>Цель: Развивать умение менять силу голоса: говорить то громко, то тихо.</w:t>
      </w:r>
    </w:p>
    <w:p w:rsidR="00A674CF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26D6">
        <w:rPr>
          <w:rFonts w:ascii="Times New Roman" w:hAnsi="Times New Roman" w:cs="Times New Roman"/>
          <w:sz w:val="28"/>
          <w:szCs w:val="28"/>
        </w:rPr>
        <w:t>Оборудование: Большая и маленькая собачки или другие игрушки.</w:t>
      </w:r>
    </w:p>
    <w:p w:rsidR="00A674CF" w:rsidRPr="00E7584D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26D6">
        <w:rPr>
          <w:rFonts w:ascii="Times New Roman" w:hAnsi="Times New Roman" w:cs="Times New Roman"/>
          <w:sz w:val="28"/>
          <w:szCs w:val="28"/>
        </w:rPr>
        <w:t>Ход: В</w:t>
      </w:r>
      <w:r>
        <w:rPr>
          <w:rFonts w:ascii="Times New Roman" w:hAnsi="Times New Roman" w:cs="Times New Roman"/>
          <w:sz w:val="28"/>
          <w:szCs w:val="28"/>
        </w:rPr>
        <w:t>зрослый</w:t>
      </w:r>
      <w:r w:rsidRPr="00E526D6">
        <w:rPr>
          <w:rFonts w:ascii="Times New Roman" w:hAnsi="Times New Roman" w:cs="Times New Roman"/>
          <w:sz w:val="28"/>
          <w:szCs w:val="28"/>
        </w:rPr>
        <w:t xml:space="preserve"> показывает двух собачек и говорит: «Большая собачка лает громко: «</w:t>
      </w:r>
      <w:proofErr w:type="spellStart"/>
      <w:r w:rsidRPr="00E526D6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E526D6">
        <w:rPr>
          <w:rFonts w:ascii="Times New Roman" w:hAnsi="Times New Roman" w:cs="Times New Roman"/>
          <w:sz w:val="28"/>
          <w:szCs w:val="28"/>
        </w:rPr>
        <w:t>». Как лает большая собачка? (ребенок повторяет громко). А маленькая собачка лает тихо: «</w:t>
      </w:r>
      <w:proofErr w:type="spellStart"/>
      <w:r w:rsidRPr="00E526D6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E526D6">
        <w:rPr>
          <w:rFonts w:ascii="Times New Roman" w:hAnsi="Times New Roman" w:cs="Times New Roman"/>
          <w:sz w:val="28"/>
          <w:szCs w:val="28"/>
        </w:rPr>
        <w:t>». Как лает маленькая собачка? (ребенок повторяет тихо)».</w:t>
      </w:r>
    </w:p>
    <w:p w:rsidR="00DB5291" w:rsidRDefault="00DB5291" w:rsidP="00A674C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A674CF" w:rsidRPr="0025179B" w:rsidRDefault="00A674CF" w:rsidP="00A674C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179B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ИДИТЕ С НАМИ ИГРАТЬ</w:t>
      </w:r>
    </w:p>
    <w:p w:rsidR="00A674CF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26D6">
        <w:rPr>
          <w:rFonts w:ascii="Times New Roman" w:hAnsi="Times New Roman" w:cs="Times New Roman"/>
          <w:sz w:val="28"/>
          <w:szCs w:val="28"/>
        </w:rPr>
        <w:t>Цель: Вырабатывать умение пользоваться громким голосом.</w:t>
      </w:r>
    </w:p>
    <w:p w:rsidR="00A674CF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26D6">
        <w:rPr>
          <w:rFonts w:ascii="Times New Roman" w:hAnsi="Times New Roman" w:cs="Times New Roman"/>
          <w:sz w:val="28"/>
          <w:szCs w:val="28"/>
        </w:rPr>
        <w:t>Оборудование: Игрушечные мишка, зайчик, лиса или другие звери.</w:t>
      </w:r>
    </w:p>
    <w:p w:rsidR="00A674CF" w:rsidRPr="00E7584D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26D6">
        <w:rPr>
          <w:rFonts w:ascii="Times New Roman" w:hAnsi="Times New Roman" w:cs="Times New Roman"/>
          <w:sz w:val="28"/>
          <w:szCs w:val="28"/>
        </w:rPr>
        <w:t>Ход: На расстоянии 2 – 3 метров от малыша в</w:t>
      </w:r>
      <w:r>
        <w:rPr>
          <w:rFonts w:ascii="Times New Roman" w:hAnsi="Times New Roman" w:cs="Times New Roman"/>
          <w:sz w:val="28"/>
          <w:szCs w:val="28"/>
        </w:rPr>
        <w:t>зрослый</w:t>
      </w:r>
      <w:r w:rsidRPr="00E526D6">
        <w:rPr>
          <w:rFonts w:ascii="Times New Roman" w:hAnsi="Times New Roman" w:cs="Times New Roman"/>
          <w:sz w:val="28"/>
          <w:szCs w:val="28"/>
        </w:rPr>
        <w:t xml:space="preserve"> расставляет игрушки и говорит: «Мишке, зайке и лисичке скучно сидеть одним. Позовем их играть вместе с нами. Чтобы они услышали нас, звать надо громко, вот так: «Мишка, иди!». Малыш вместе с в</w:t>
      </w:r>
      <w:r>
        <w:rPr>
          <w:rFonts w:ascii="Times New Roman" w:hAnsi="Times New Roman" w:cs="Times New Roman"/>
          <w:sz w:val="28"/>
          <w:szCs w:val="28"/>
        </w:rPr>
        <w:t xml:space="preserve">зрослым </w:t>
      </w:r>
      <w:r w:rsidRPr="00E526D6">
        <w:rPr>
          <w:rFonts w:ascii="Times New Roman" w:hAnsi="Times New Roman" w:cs="Times New Roman"/>
          <w:sz w:val="28"/>
          <w:szCs w:val="28"/>
        </w:rPr>
        <w:t>зовет мишку, зайку и лисичку и играют с ними. Важно следить за тем, чтобы ребенок звал игрушки громко, но не кричал.</w:t>
      </w:r>
    </w:p>
    <w:p w:rsidR="00A674CF" w:rsidRPr="0025179B" w:rsidRDefault="00A674CF" w:rsidP="00A674C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5179B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 РАЗБУДИ КУКЛУ</w:t>
      </w:r>
    </w:p>
    <w:p w:rsidR="00A674CF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26D6">
        <w:rPr>
          <w:rFonts w:ascii="Times New Roman" w:hAnsi="Times New Roman" w:cs="Times New Roman"/>
          <w:sz w:val="28"/>
          <w:szCs w:val="28"/>
        </w:rPr>
        <w:t>Цель: Развивать умение пользоваться тихим голосом.</w:t>
      </w:r>
    </w:p>
    <w:p w:rsidR="00A674CF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26D6">
        <w:rPr>
          <w:rFonts w:ascii="Times New Roman" w:hAnsi="Times New Roman" w:cs="Times New Roman"/>
          <w:sz w:val="28"/>
          <w:szCs w:val="28"/>
        </w:rPr>
        <w:t>Оборудование: Кукла с закрывающимися глазами, кроватка с постельными принадлежностями, мелкие игрушки (кубик, мячик, машинка и др.), коробка для игрушек.</w:t>
      </w:r>
    </w:p>
    <w:p w:rsidR="00A674CF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26D6">
        <w:rPr>
          <w:rFonts w:ascii="Times New Roman" w:hAnsi="Times New Roman" w:cs="Times New Roman"/>
          <w:sz w:val="28"/>
          <w:szCs w:val="28"/>
        </w:rPr>
        <w:t>Ход: В</w:t>
      </w:r>
      <w:r>
        <w:rPr>
          <w:rFonts w:ascii="Times New Roman" w:hAnsi="Times New Roman" w:cs="Times New Roman"/>
          <w:sz w:val="28"/>
          <w:szCs w:val="28"/>
        </w:rPr>
        <w:t xml:space="preserve">зрослый </w:t>
      </w:r>
      <w:r w:rsidRPr="00E526D6">
        <w:rPr>
          <w:rFonts w:ascii="Times New Roman" w:hAnsi="Times New Roman" w:cs="Times New Roman"/>
          <w:sz w:val="28"/>
          <w:szCs w:val="28"/>
        </w:rPr>
        <w:t xml:space="preserve">говорит, показывая на кроватку со спящей куклой: «Катя много гуляла, устала, пообедала и уснула. А нам надо убрать игрушки, но очень тихо, чтобы не разбудить Катю. Скажи мне тихо, какую игрушку надо убрать в </w:t>
      </w:r>
      <w:r w:rsidR="00DB5291">
        <w:rPr>
          <w:rFonts w:ascii="Times New Roman" w:hAnsi="Times New Roman" w:cs="Times New Roman"/>
          <w:sz w:val="28"/>
          <w:szCs w:val="28"/>
        </w:rPr>
        <w:t xml:space="preserve">коробку». Ребенок тихо называет </w:t>
      </w:r>
      <w:r w:rsidRPr="00E526D6">
        <w:rPr>
          <w:rFonts w:ascii="Times New Roman" w:hAnsi="Times New Roman" w:cs="Times New Roman"/>
          <w:sz w:val="28"/>
          <w:szCs w:val="28"/>
        </w:rPr>
        <w:t xml:space="preserve">игрушку. Важно следить, чтобы малыш говорил тихо, но не шептал. </w:t>
      </w:r>
    </w:p>
    <w:p w:rsidR="006D747F" w:rsidRDefault="006D747F" w:rsidP="00F638D0">
      <w:pPr>
        <w:pStyle w:val="2"/>
        <w:spacing w:before="0" w:beforeAutospacing="0" w:after="0" w:afterAutospacing="0"/>
        <w:ind w:right="-340"/>
        <w:jc w:val="right"/>
        <w:rPr>
          <w:i/>
          <w:color w:val="00B050"/>
          <w:sz w:val="48"/>
          <w:szCs w:val="48"/>
        </w:rPr>
      </w:pPr>
      <w:r w:rsidRPr="00B771FA">
        <w:rPr>
          <w:i/>
          <w:noProof/>
          <w:color w:val="2E74B5" w:themeColor="accent1" w:themeShade="BF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B0EA540" wp14:editId="2BE6720D">
            <wp:simplePos x="0" y="0"/>
            <wp:positionH relativeFrom="margin">
              <wp:posOffset>6700345</wp:posOffset>
            </wp:positionH>
            <wp:positionV relativeFrom="paragraph">
              <wp:posOffset>-254942</wp:posOffset>
            </wp:positionV>
            <wp:extent cx="1566041" cy="1133207"/>
            <wp:effectExtent l="0" t="0" r="0" b="0"/>
            <wp:wrapNone/>
            <wp:docPr id="1" name="Рисунок 1" descr="F:\41175142_9ffe2e966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1175142_9ffe2e96683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147" cy="11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47F" w:rsidRDefault="00F638D0" w:rsidP="00F638D0">
      <w:pPr>
        <w:pStyle w:val="2"/>
        <w:spacing w:before="0" w:beforeAutospacing="0" w:after="0" w:afterAutospacing="0"/>
        <w:ind w:right="-340"/>
        <w:jc w:val="right"/>
        <w:rPr>
          <w:i/>
          <w:color w:val="00B050"/>
          <w:sz w:val="48"/>
          <w:szCs w:val="48"/>
        </w:rPr>
      </w:pPr>
      <w:r>
        <w:rPr>
          <w:i/>
          <w:color w:val="00B050"/>
          <w:sz w:val="48"/>
          <w:szCs w:val="48"/>
        </w:rPr>
        <w:t xml:space="preserve">  </w:t>
      </w:r>
    </w:p>
    <w:p w:rsidR="00E526D6" w:rsidRPr="00F638D0" w:rsidRDefault="006D747F" w:rsidP="006D747F">
      <w:pPr>
        <w:pStyle w:val="2"/>
        <w:spacing w:before="0" w:beforeAutospacing="0" w:after="0" w:afterAutospacing="0"/>
        <w:ind w:right="-340"/>
        <w:jc w:val="center"/>
        <w:rPr>
          <w:i/>
          <w:color w:val="2E74B5" w:themeColor="accent1" w:themeShade="BF"/>
          <w:sz w:val="24"/>
          <w:szCs w:val="24"/>
        </w:rPr>
      </w:pPr>
      <w:r>
        <w:rPr>
          <w:i/>
          <w:color w:val="00B050"/>
          <w:sz w:val="48"/>
          <w:szCs w:val="48"/>
        </w:rPr>
        <w:t xml:space="preserve">             </w:t>
      </w:r>
      <w:r w:rsidR="00E526D6" w:rsidRPr="00E526D6">
        <w:rPr>
          <w:i/>
          <w:color w:val="00B050"/>
          <w:sz w:val="48"/>
          <w:szCs w:val="48"/>
        </w:rPr>
        <w:t xml:space="preserve">Слушаем звуки, </w:t>
      </w:r>
      <w:r w:rsidR="00F638D0">
        <w:rPr>
          <w:i/>
          <w:color w:val="00B050"/>
          <w:sz w:val="48"/>
          <w:szCs w:val="48"/>
        </w:rPr>
        <w:t xml:space="preserve">   </w:t>
      </w:r>
      <w:r w:rsidR="00E526D6" w:rsidRPr="00E526D6">
        <w:rPr>
          <w:i/>
          <w:color w:val="00B050"/>
          <w:sz w:val="48"/>
          <w:szCs w:val="48"/>
        </w:rPr>
        <w:t>играем со звуками.</w:t>
      </w:r>
    </w:p>
    <w:p w:rsidR="002C613D" w:rsidRPr="00E526D6" w:rsidRDefault="00E526D6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179B">
        <w:rPr>
          <w:rFonts w:ascii="Times New Roman" w:hAnsi="Times New Roman" w:cs="Times New Roman"/>
          <w:sz w:val="28"/>
          <w:szCs w:val="28"/>
        </w:rPr>
        <w:t xml:space="preserve">    </w:t>
      </w:r>
      <w:r w:rsidR="002C613D" w:rsidRPr="00E526D6">
        <w:rPr>
          <w:rFonts w:ascii="Times New Roman" w:hAnsi="Times New Roman" w:cs="Times New Roman"/>
          <w:sz w:val="28"/>
          <w:szCs w:val="28"/>
        </w:rPr>
        <w:t>С самого рождения ребенка окружает множество звуков: шум ветра и дождя, шелест листьев, лай собак, сигналы машин, музыка, речь людей и т.д. Но все эти слуховые впечатления воспринимаются малышом неосознанно, сливаясь с другими, боле важными для него сигналами. Ребенок пока еще не умеет управлять своим слухом, порой просто не замечает звуков, не может сравнивать и оценивать их по громкости, силе, тембру.</w:t>
      </w:r>
    </w:p>
    <w:p w:rsidR="002C613D" w:rsidRPr="00E526D6" w:rsidRDefault="002C613D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E526D6">
        <w:rPr>
          <w:rFonts w:ascii="Times New Roman" w:hAnsi="Times New Roman" w:cs="Times New Roman"/>
          <w:sz w:val="28"/>
          <w:szCs w:val="28"/>
        </w:rPr>
        <w:t xml:space="preserve"> </w:t>
      </w:r>
      <w:r w:rsidR="0025179B">
        <w:rPr>
          <w:rFonts w:ascii="Times New Roman" w:hAnsi="Times New Roman" w:cs="Times New Roman"/>
          <w:sz w:val="28"/>
          <w:szCs w:val="28"/>
        </w:rPr>
        <w:t xml:space="preserve">      </w:t>
      </w:r>
      <w:r w:rsidRPr="00E526D6">
        <w:rPr>
          <w:rFonts w:ascii="Times New Roman" w:hAnsi="Times New Roman" w:cs="Times New Roman"/>
          <w:sz w:val="28"/>
          <w:szCs w:val="28"/>
        </w:rPr>
        <w:t>Умение сосредоточиться на звуке – очень важная особенность человека. Без нее нельзя научиться слышать и понимать речь, основное средство общения.</w:t>
      </w:r>
    </w:p>
    <w:p w:rsidR="00A674CF" w:rsidRDefault="0025179B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613D" w:rsidRPr="00E526D6">
        <w:rPr>
          <w:rFonts w:ascii="Times New Roman" w:hAnsi="Times New Roman" w:cs="Times New Roman"/>
          <w:sz w:val="28"/>
          <w:szCs w:val="28"/>
        </w:rPr>
        <w:t xml:space="preserve"> Для того, чтобы ребенок научился чисто и ясно произносить звуки, отчетливо выговаривать слова, правильно пользоваться голосом (говорить выразительно, там, где необходимо, менять громкость и скорость речи), он должен научиться напрягать слух, улавливать и различать звуки. </w:t>
      </w:r>
    </w:p>
    <w:p w:rsidR="002C613D" w:rsidRPr="00E526D6" w:rsidRDefault="002C613D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E526D6">
        <w:rPr>
          <w:rFonts w:ascii="Times New Roman" w:hAnsi="Times New Roman" w:cs="Times New Roman"/>
          <w:sz w:val="28"/>
          <w:szCs w:val="28"/>
        </w:rPr>
        <w:lastRenderedPageBreak/>
        <w:t>Эта способность не возникает сама собой, даже если у ребенка острый слух от природы. Ее нужно развивать с первых лет жизни. Лучше всего делать это в игре.</w:t>
      </w:r>
    </w:p>
    <w:p w:rsidR="002C613D" w:rsidRPr="00E7584D" w:rsidRDefault="0025179B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7584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</w:t>
      </w:r>
      <w:r w:rsidR="002C613D" w:rsidRPr="00E7584D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 игр, приведенных ниже, - открыть для малыша особый мир звуков, сделать их привлекательными и значимыми, говорящими о чем-то важном. Вслушиваясь в слова, играя с ними, ребенок формирует свой слух, улучшает дикцию, стараясь приблизить звучание своей речи к тому, что он слышит от окружающих.</w:t>
      </w:r>
    </w:p>
    <w:p w:rsidR="002C613D" w:rsidRPr="00E7584D" w:rsidRDefault="00E7584D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7584D">
        <w:rPr>
          <w:rFonts w:ascii="Times New Roman" w:hAnsi="Times New Roman" w:cs="Times New Roman"/>
          <w:b/>
          <w:i/>
          <w:color w:val="0070C0"/>
          <w:sz w:val="28"/>
          <w:szCs w:val="28"/>
        </w:rPr>
        <w:t>Обращайте внимания ребёнка на звуки вокруг,</w:t>
      </w:r>
      <w:r w:rsidR="002C613D" w:rsidRPr="00E7584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различа</w:t>
      </w:r>
      <w:r w:rsidRPr="00E7584D">
        <w:rPr>
          <w:rFonts w:ascii="Times New Roman" w:hAnsi="Times New Roman" w:cs="Times New Roman"/>
          <w:b/>
          <w:i/>
          <w:color w:val="0070C0"/>
          <w:sz w:val="28"/>
          <w:szCs w:val="28"/>
        </w:rPr>
        <w:t>йте</w:t>
      </w:r>
      <w:r w:rsidR="002C613D" w:rsidRPr="00E7584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«звучание» знакомых предметов, голоса животных, птиц и людей. </w:t>
      </w:r>
    </w:p>
    <w:p w:rsidR="0025179B" w:rsidRPr="00E526D6" w:rsidRDefault="0025179B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</w:p>
    <w:p w:rsidR="002C613D" w:rsidRPr="00E526D6" w:rsidRDefault="002C613D" w:rsidP="00A674C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526D6">
        <w:rPr>
          <w:rFonts w:ascii="Times New Roman" w:hAnsi="Times New Roman" w:cs="Times New Roman"/>
          <w:b/>
          <w:i/>
          <w:color w:val="0070C0"/>
          <w:sz w:val="28"/>
          <w:szCs w:val="28"/>
        </w:rPr>
        <w:t>КТО ЧТО УСЛЫШИТ?</w:t>
      </w:r>
    </w:p>
    <w:p w:rsidR="002C613D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613D" w:rsidRPr="00E526D6">
        <w:rPr>
          <w:rFonts w:ascii="Times New Roman" w:hAnsi="Times New Roman" w:cs="Times New Roman"/>
          <w:sz w:val="28"/>
          <w:szCs w:val="28"/>
        </w:rPr>
        <w:t>Цель: Развивать слуховое внимание, пополнять активный словарь, развивать фразовую речь.</w:t>
      </w:r>
    </w:p>
    <w:p w:rsidR="002C613D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13D" w:rsidRPr="00E526D6">
        <w:rPr>
          <w:rFonts w:ascii="Times New Roman" w:hAnsi="Times New Roman" w:cs="Times New Roman"/>
          <w:sz w:val="28"/>
          <w:szCs w:val="28"/>
        </w:rPr>
        <w:t>Оборудование: Ширма, колокольчик, бубен, молоточек, «</w:t>
      </w:r>
      <w:proofErr w:type="spellStart"/>
      <w:r w:rsidR="002C613D" w:rsidRPr="00E526D6">
        <w:rPr>
          <w:rFonts w:ascii="Times New Roman" w:hAnsi="Times New Roman" w:cs="Times New Roman"/>
          <w:sz w:val="28"/>
          <w:szCs w:val="28"/>
        </w:rPr>
        <w:t>шумелка</w:t>
      </w:r>
      <w:proofErr w:type="spellEnd"/>
      <w:r w:rsidR="002C613D" w:rsidRPr="00E526D6">
        <w:rPr>
          <w:rFonts w:ascii="Times New Roman" w:hAnsi="Times New Roman" w:cs="Times New Roman"/>
          <w:sz w:val="28"/>
          <w:szCs w:val="28"/>
        </w:rPr>
        <w:t>», барабан и т.п.</w:t>
      </w:r>
    </w:p>
    <w:p w:rsidR="001E1BB9" w:rsidRPr="006D747F" w:rsidRDefault="00A674CF" w:rsidP="006D747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13D" w:rsidRPr="00E526D6">
        <w:rPr>
          <w:rFonts w:ascii="Times New Roman" w:hAnsi="Times New Roman" w:cs="Times New Roman"/>
          <w:sz w:val="28"/>
          <w:szCs w:val="28"/>
        </w:rPr>
        <w:t xml:space="preserve">Ход: Взрослый за ширмой по очереди издает звуки выше перечисленными предметами и предлагает детям отгадать, каким предметом произведен звук. Звуки должны быть ясными и контрастными, чтобы ребенок мог их угадать. </w:t>
      </w:r>
    </w:p>
    <w:p w:rsidR="00DB5291" w:rsidRDefault="00DB5291" w:rsidP="00A674C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C613D" w:rsidRPr="0025179B" w:rsidRDefault="002C613D" w:rsidP="00A674C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5179B">
        <w:rPr>
          <w:rFonts w:ascii="Times New Roman" w:hAnsi="Times New Roman" w:cs="Times New Roman"/>
          <w:b/>
          <w:i/>
          <w:color w:val="0070C0"/>
          <w:sz w:val="28"/>
          <w:szCs w:val="28"/>
        </w:rPr>
        <w:t>КТО ВНИМАТЕЛЬНЫЙ?</w:t>
      </w:r>
    </w:p>
    <w:p w:rsidR="002C613D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C613D" w:rsidRPr="00E7584D">
        <w:rPr>
          <w:rFonts w:ascii="Times New Roman" w:hAnsi="Times New Roman" w:cs="Times New Roman"/>
          <w:i/>
          <w:sz w:val="28"/>
          <w:szCs w:val="28"/>
        </w:rPr>
        <w:t>Цель:</w:t>
      </w:r>
      <w:r w:rsidR="002C613D" w:rsidRPr="00E526D6">
        <w:rPr>
          <w:rFonts w:ascii="Times New Roman" w:hAnsi="Times New Roman" w:cs="Times New Roman"/>
          <w:sz w:val="28"/>
          <w:szCs w:val="28"/>
        </w:rPr>
        <w:t xml:space="preserve"> Развивать остроту слуха, умение правильно воспринимать словесную инструкцию независимо от силы голоса, которым ее произносят.</w:t>
      </w:r>
    </w:p>
    <w:p w:rsidR="002C613D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C613D" w:rsidRPr="00E758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2C613D" w:rsidRPr="00E526D6">
        <w:rPr>
          <w:rFonts w:ascii="Times New Roman" w:hAnsi="Times New Roman" w:cs="Times New Roman"/>
          <w:sz w:val="28"/>
          <w:szCs w:val="28"/>
        </w:rPr>
        <w:t xml:space="preserve"> Кукла, игрушечный мишка, машинка.</w:t>
      </w:r>
    </w:p>
    <w:p w:rsidR="002C613D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13D" w:rsidRPr="00E526D6">
        <w:rPr>
          <w:rFonts w:ascii="Times New Roman" w:hAnsi="Times New Roman" w:cs="Times New Roman"/>
          <w:sz w:val="28"/>
          <w:szCs w:val="28"/>
        </w:rPr>
        <w:t>Ход: Взрослый сидит около стола, на котором лежат игрушки. Ребенок находится на расстоянии 2 – 3 метров от него. Воспитатель предупреждает ребенка: «Я буду говорить шепотом, поэтому сидеть надо тихо, чтобы было слышно. Будь внимательней!» Затем говорит:</w:t>
      </w:r>
    </w:p>
    <w:p w:rsidR="002C613D" w:rsidRPr="00E526D6" w:rsidRDefault="002C613D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E526D6">
        <w:rPr>
          <w:rFonts w:ascii="Times New Roman" w:hAnsi="Times New Roman" w:cs="Times New Roman"/>
          <w:sz w:val="28"/>
          <w:szCs w:val="28"/>
        </w:rPr>
        <w:t xml:space="preserve"> - Возьми мишку и посади в машину</w:t>
      </w:r>
    </w:p>
    <w:p w:rsidR="002C613D" w:rsidRPr="00E526D6" w:rsidRDefault="002C613D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E526D6">
        <w:rPr>
          <w:rFonts w:ascii="Times New Roman" w:hAnsi="Times New Roman" w:cs="Times New Roman"/>
          <w:sz w:val="28"/>
          <w:szCs w:val="28"/>
        </w:rPr>
        <w:t xml:space="preserve"> - Возьми мишку из машины.</w:t>
      </w:r>
    </w:p>
    <w:p w:rsidR="002C613D" w:rsidRPr="00E526D6" w:rsidRDefault="002C613D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E526D6">
        <w:rPr>
          <w:rFonts w:ascii="Times New Roman" w:hAnsi="Times New Roman" w:cs="Times New Roman"/>
          <w:sz w:val="28"/>
          <w:szCs w:val="28"/>
        </w:rPr>
        <w:t xml:space="preserve"> - Посади в машину куклу.</w:t>
      </w:r>
    </w:p>
    <w:p w:rsidR="002C613D" w:rsidRPr="00E526D6" w:rsidRDefault="002C613D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E526D6">
        <w:rPr>
          <w:rFonts w:ascii="Times New Roman" w:hAnsi="Times New Roman" w:cs="Times New Roman"/>
          <w:sz w:val="28"/>
          <w:szCs w:val="28"/>
        </w:rPr>
        <w:t xml:space="preserve"> - Покатай куклу машине.</w:t>
      </w:r>
    </w:p>
    <w:p w:rsidR="0025179B" w:rsidRPr="00E7584D" w:rsidRDefault="002C613D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E526D6">
        <w:rPr>
          <w:rFonts w:ascii="Times New Roman" w:hAnsi="Times New Roman" w:cs="Times New Roman"/>
          <w:sz w:val="28"/>
          <w:szCs w:val="28"/>
        </w:rPr>
        <w:t xml:space="preserve"> Ребенок должен услышать, понять и выполнить эти поручения. Задания нужно давать краткие и простые, а произносить их тихо, но очень четко. </w:t>
      </w:r>
    </w:p>
    <w:p w:rsidR="00A674CF" w:rsidRDefault="00A674CF" w:rsidP="00A674C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C613D" w:rsidRPr="0025179B" w:rsidRDefault="002C613D" w:rsidP="00A674C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5179B">
        <w:rPr>
          <w:rFonts w:ascii="Times New Roman" w:hAnsi="Times New Roman" w:cs="Times New Roman"/>
          <w:b/>
          <w:i/>
          <w:color w:val="0070C0"/>
          <w:sz w:val="28"/>
          <w:szCs w:val="28"/>
        </w:rPr>
        <w:t>ГДЕ ПОЗВОНИЛИ?</w:t>
      </w:r>
    </w:p>
    <w:p w:rsidR="002C613D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613D" w:rsidRPr="00E526D6">
        <w:rPr>
          <w:rFonts w:ascii="Times New Roman" w:hAnsi="Times New Roman" w:cs="Times New Roman"/>
          <w:sz w:val="28"/>
          <w:szCs w:val="28"/>
        </w:rPr>
        <w:t>Цель: Развивать направленность слухового внимания, умение определять направление звука, ориентироваться в пространстве.</w:t>
      </w:r>
    </w:p>
    <w:p w:rsidR="002C613D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13D" w:rsidRPr="00E526D6">
        <w:rPr>
          <w:rFonts w:ascii="Times New Roman" w:hAnsi="Times New Roman" w:cs="Times New Roman"/>
          <w:sz w:val="28"/>
          <w:szCs w:val="28"/>
        </w:rPr>
        <w:t>Оборудование: Колокольчик.</w:t>
      </w:r>
    </w:p>
    <w:p w:rsidR="002C613D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13D" w:rsidRPr="00E526D6">
        <w:rPr>
          <w:rFonts w:ascii="Times New Roman" w:hAnsi="Times New Roman" w:cs="Times New Roman"/>
          <w:sz w:val="28"/>
          <w:szCs w:val="28"/>
        </w:rPr>
        <w:t xml:space="preserve">Ход: Ребенок закрывает глаза, а воспитатель тихо встает в стороне от </w:t>
      </w:r>
      <w:r w:rsidR="002C613D" w:rsidRPr="00E526D6">
        <w:rPr>
          <w:rFonts w:ascii="Times New Roman" w:hAnsi="Times New Roman" w:cs="Times New Roman"/>
          <w:sz w:val="28"/>
          <w:szCs w:val="28"/>
        </w:rPr>
        <w:lastRenderedPageBreak/>
        <w:t>него (слева, справа, сзади) и звенит в колокольчик. Ребенок, не открывая глаза, должен указать направление, откуда доноситься звук. Если малыш ошибается, то отгадывает еще раз. Игру повторяют 4 – 5 раз. Необходимо следить, чтобы ребенок не открывал глаза. Указывая направление звука, он должен повернуться лицом к тому месту, откуда слышен звук. Звонить надо не очень громко.</w:t>
      </w:r>
    </w:p>
    <w:p w:rsidR="00A674CF" w:rsidRDefault="00A674CF" w:rsidP="00A674C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C613D" w:rsidRPr="00E7584D" w:rsidRDefault="0025179B" w:rsidP="00A674C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E7584D">
        <w:rPr>
          <w:rFonts w:ascii="Times New Roman" w:hAnsi="Times New Roman" w:cs="Times New Roman"/>
          <w:b/>
          <w:i/>
          <w:color w:val="0070C0"/>
          <w:sz w:val="28"/>
          <w:szCs w:val="28"/>
        </w:rPr>
        <w:t>УГ</w:t>
      </w:r>
      <w:r w:rsidR="002C613D" w:rsidRPr="00E7584D">
        <w:rPr>
          <w:rFonts w:ascii="Times New Roman" w:hAnsi="Times New Roman" w:cs="Times New Roman"/>
          <w:b/>
          <w:i/>
          <w:color w:val="0070C0"/>
          <w:sz w:val="28"/>
          <w:szCs w:val="28"/>
        </w:rPr>
        <w:t>АДАЙ, НА ЧЕМ ИГРАЮ</w:t>
      </w:r>
      <w:r w:rsidRPr="00E7584D">
        <w:rPr>
          <w:rFonts w:ascii="Times New Roman" w:hAnsi="Times New Roman" w:cs="Times New Roman"/>
          <w:b/>
          <w:i/>
          <w:color w:val="0070C0"/>
          <w:sz w:val="28"/>
          <w:szCs w:val="28"/>
        </w:rPr>
        <w:t>?</w:t>
      </w:r>
    </w:p>
    <w:p w:rsidR="002C613D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C613D" w:rsidRPr="00E7584D">
        <w:rPr>
          <w:rFonts w:ascii="Times New Roman" w:hAnsi="Times New Roman" w:cs="Times New Roman"/>
          <w:i/>
          <w:sz w:val="28"/>
          <w:szCs w:val="28"/>
        </w:rPr>
        <w:t>Цель</w:t>
      </w:r>
      <w:r w:rsidR="002C613D" w:rsidRPr="00E526D6">
        <w:rPr>
          <w:rFonts w:ascii="Times New Roman" w:hAnsi="Times New Roman" w:cs="Times New Roman"/>
          <w:sz w:val="28"/>
          <w:szCs w:val="28"/>
        </w:rPr>
        <w:t>: Развивать устойчивое слуховое внимание, умение различать инструменты на слух по их звучанию.</w:t>
      </w:r>
    </w:p>
    <w:p w:rsidR="002C613D" w:rsidRPr="00E526D6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C613D" w:rsidRPr="00E758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2C613D" w:rsidRPr="00E526D6">
        <w:rPr>
          <w:rFonts w:ascii="Times New Roman" w:hAnsi="Times New Roman" w:cs="Times New Roman"/>
          <w:sz w:val="28"/>
          <w:szCs w:val="28"/>
        </w:rPr>
        <w:t xml:space="preserve"> Барабан, бубен, дудочка и др.</w:t>
      </w:r>
    </w:p>
    <w:p w:rsidR="002C613D" w:rsidRPr="00EF20FD" w:rsidRDefault="00A674CF" w:rsidP="00A674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C613D" w:rsidRPr="00E7584D">
        <w:rPr>
          <w:rFonts w:ascii="Times New Roman" w:hAnsi="Times New Roman" w:cs="Times New Roman"/>
          <w:i/>
          <w:sz w:val="28"/>
          <w:szCs w:val="28"/>
        </w:rPr>
        <w:t>Ход:</w:t>
      </w:r>
      <w:r w:rsidR="002C613D" w:rsidRPr="00E526D6">
        <w:rPr>
          <w:rFonts w:ascii="Times New Roman" w:hAnsi="Times New Roman" w:cs="Times New Roman"/>
          <w:sz w:val="28"/>
          <w:szCs w:val="28"/>
        </w:rPr>
        <w:t xml:space="preserve"> В</w:t>
      </w:r>
      <w:r w:rsidR="00E7584D">
        <w:rPr>
          <w:rFonts w:ascii="Times New Roman" w:hAnsi="Times New Roman" w:cs="Times New Roman"/>
          <w:sz w:val="28"/>
          <w:szCs w:val="28"/>
        </w:rPr>
        <w:t>зрослый</w:t>
      </w:r>
      <w:r w:rsidR="002C613D" w:rsidRPr="00E526D6">
        <w:rPr>
          <w:rFonts w:ascii="Times New Roman" w:hAnsi="Times New Roman" w:cs="Times New Roman"/>
          <w:sz w:val="28"/>
          <w:szCs w:val="28"/>
        </w:rPr>
        <w:t xml:space="preserve"> поочередно показывает ребенку музыкальные инструменты, уточняет их названия и знакомит с их звучанием. Когда воспитатель убедится, что малыш усвоил название и запомнил звучание инструмент</w:t>
      </w:r>
      <w:r w:rsidR="00E7584D">
        <w:rPr>
          <w:rFonts w:ascii="Times New Roman" w:hAnsi="Times New Roman" w:cs="Times New Roman"/>
          <w:sz w:val="28"/>
          <w:szCs w:val="28"/>
        </w:rPr>
        <w:t>ов, игрушки убирает за ширму. Взрослый</w:t>
      </w:r>
      <w:r w:rsidR="002C613D" w:rsidRPr="00E526D6">
        <w:rPr>
          <w:rFonts w:ascii="Times New Roman" w:hAnsi="Times New Roman" w:cs="Times New Roman"/>
          <w:sz w:val="28"/>
          <w:szCs w:val="28"/>
        </w:rPr>
        <w:t xml:space="preserve"> повторяет та</w:t>
      </w:r>
      <w:r w:rsidR="00E7584D">
        <w:rPr>
          <w:rFonts w:ascii="Times New Roman" w:hAnsi="Times New Roman" w:cs="Times New Roman"/>
          <w:sz w:val="28"/>
          <w:szCs w:val="28"/>
        </w:rPr>
        <w:t>к</w:t>
      </w:r>
      <w:r w:rsidR="002C613D" w:rsidRPr="00E526D6">
        <w:rPr>
          <w:rFonts w:ascii="Times New Roman" w:hAnsi="Times New Roman" w:cs="Times New Roman"/>
          <w:sz w:val="28"/>
          <w:szCs w:val="28"/>
        </w:rPr>
        <w:t xml:space="preserve"> игру на разных инструментах, а малыш по звуку пытается угадать, «чья песенка слышна». </w:t>
      </w:r>
      <w:r w:rsidR="00E7584D">
        <w:rPr>
          <w:rFonts w:ascii="Times New Roman" w:hAnsi="Times New Roman" w:cs="Times New Roman"/>
          <w:sz w:val="28"/>
          <w:szCs w:val="28"/>
        </w:rPr>
        <w:t>Дайте возможность самому ребёнку поиграть с инструментами.</w:t>
      </w:r>
      <w:bookmarkStart w:id="0" w:name="_GoBack"/>
      <w:bookmarkEnd w:id="0"/>
      <w:r w:rsidR="002C613D" w:rsidRPr="001B69B5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A2A97" w:rsidRPr="001B69B5" w:rsidRDefault="00DA2A97" w:rsidP="0046022E">
      <w:pPr>
        <w:spacing w:after="0" w:line="240" w:lineRule="auto"/>
        <w:ind w:right="-34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sectPr w:rsidR="00DA2A97" w:rsidRPr="001B69B5" w:rsidSect="00DB5291">
      <w:pgSz w:w="16838" w:h="11906" w:orient="landscape"/>
      <w:pgMar w:top="567" w:right="720" w:bottom="567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D0"/>
    <w:rsid w:val="001B69B5"/>
    <w:rsid w:val="001E1BB9"/>
    <w:rsid w:val="0025179B"/>
    <w:rsid w:val="002C613D"/>
    <w:rsid w:val="0046022E"/>
    <w:rsid w:val="005031D0"/>
    <w:rsid w:val="006D747F"/>
    <w:rsid w:val="00A674CF"/>
    <w:rsid w:val="00D37B9C"/>
    <w:rsid w:val="00DA2A97"/>
    <w:rsid w:val="00DB5291"/>
    <w:rsid w:val="00E526D6"/>
    <w:rsid w:val="00E7584D"/>
    <w:rsid w:val="00EF20FD"/>
    <w:rsid w:val="00F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3D"/>
    <w:pPr>
      <w:spacing w:after="200" w:line="276" w:lineRule="auto"/>
    </w:pPr>
  </w:style>
  <w:style w:type="paragraph" w:styleId="2">
    <w:name w:val="heading 2"/>
    <w:basedOn w:val="a"/>
    <w:link w:val="20"/>
    <w:qFormat/>
    <w:rsid w:val="00E52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3D"/>
    <w:pPr>
      <w:spacing w:after="200" w:line="276" w:lineRule="auto"/>
    </w:pPr>
  </w:style>
  <w:style w:type="paragraph" w:styleId="2">
    <w:name w:val="heading 2"/>
    <w:basedOn w:val="a"/>
    <w:link w:val="20"/>
    <w:qFormat/>
    <w:rsid w:val="00E52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25A0-FB3D-418C-A259-F43C01D6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8</cp:revision>
  <dcterms:created xsi:type="dcterms:W3CDTF">2015-06-17T16:18:00Z</dcterms:created>
  <dcterms:modified xsi:type="dcterms:W3CDTF">2020-04-29T19:28:00Z</dcterms:modified>
</cp:coreProperties>
</file>