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Спортивный праздник с родителями и воспитанниками средней группы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Тема: «Папы и дочки, мамы и сыночки».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Приоритетная область</w:t>
      </w:r>
      <w:r>
        <w:rPr>
          <w:rFonts w:ascii="Arial" w:hAnsi="Arial" w:cs="Arial"/>
          <w:color w:val="000000"/>
          <w:sz w:val="21"/>
          <w:szCs w:val="21"/>
        </w:rPr>
        <w:t>: физическое развитие.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Интеграция образовательных областей: </w:t>
      </w:r>
      <w:r>
        <w:rPr>
          <w:rFonts w:ascii="Arial" w:hAnsi="Arial" w:cs="Arial"/>
          <w:color w:val="000000"/>
          <w:sz w:val="21"/>
          <w:szCs w:val="21"/>
        </w:rPr>
        <w:t>социально-коммуникативная,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Виды детской деятельности</w:t>
      </w:r>
      <w:r>
        <w:rPr>
          <w:rFonts w:ascii="Arial" w:hAnsi="Arial" w:cs="Arial"/>
          <w:color w:val="000000"/>
          <w:sz w:val="21"/>
          <w:szCs w:val="21"/>
        </w:rPr>
        <w:t>: Коммуникативная, игровая, физическая культура.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Цели: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Расширять и закреплять знание детей о физической культуре.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Обогащение двигательного опыта, совершенствование моторного аппарата, продолжение развития координационных способностей детей, формирование правильной осанки укрепление стопы.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Создание бодрого и радостного настроения у детей и их родителей.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Задачи: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Воспитательные: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Воспитывать интерес к физической культуре;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Воспитывать правильное отношение к здоровому образу жизни.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Развивающие: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Развивать спортивные и двигательные навыки у детей и взрослых;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Развивать физические качества: выносливость, быстроту, скорость реакции.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Образовательные: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Сохранять и укреплять физическое и психическое здоровье детей.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Предварительная работа: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чтение художественной литературы о спорте,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рассматривание иллюстрированных картинок о спорте,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знакомство со спортивным оборудованием.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Планируемые результаты: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активно взаимодействовать со сверстниками и взрослыми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Оборудование: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Ход занятия: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1.Создание мотивационного поля (организационный момент).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Внимание! Говорит и показывает спортивный зал детского сада. Сегодня здесь проходят соревнования необычные, от других отличные - « Папы и дочки, мамы и сыночки», в которых принимают участие наши шустрые дети и любимые родители.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Поприветствуем всех участников соревнований.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Родители – народ такой: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занятость спешат сослаться.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мы- то знаем: они не правы.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надо спортом заниматься!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Спорт, ребята, всем нам нужен!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Мы со спортом крепко дружим!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 - помощник,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 – здоровье,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 – игра,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Физкульт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ура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Arial" w:hAnsi="Arial" w:cs="Arial"/>
          <w:color w:val="000000"/>
          <w:sz w:val="21"/>
          <w:szCs w:val="21"/>
        </w:rPr>
        <w:t>: Прежде чем нам начать наши соревнования, предлагаю командам придумать название для команды.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Считаю наши веселые семейные соревнования открытыми! И хочется пожелать вам успехов! Первая эстафета называется «Сороконожка».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Эстафета «Сороконожка»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Команды строятся в две колонны по одному, и  дети и родители кладут руки друг другу на плечи. Надо добежать всей командой до финиша и вернуться.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Молодцы! Замечательно справились! А сейчас мы задание немного усложним и посмотрим, чья команда самая быстрая.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Эстафета «Сороконожка-2»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Первый участник бежит до ориентира, обегает его, возвращается, берет следующего игрока и с ним обегает ориентир и возвращается, они берут следующего и т.д.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Молодцы! А теперь проверим, как взрослые умеют ладить с детьми. Эстафета в паре.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Эстафета «Проскачи в обруче»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Эстафета заключается в том, чтобы пары добрались до финиша, пропуская обруч через себя, то есть пара надевает обруч на себя, выпрыгивая из него, снова надевает и т.д.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Молодцы, молодцы!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ребята удальцы!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Дошколята, дошколята – очень дружные ребята!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так все справились на ура! Теперь готовимся к следующей эстафете.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Эстафета «Строители»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Команды выстраиваются в колонку по одному. По сигналу участник  берет один предмет и бежит до обруча, кладет в середину предмет и возвращается обратно. Когда все предметы будут перенесены в обруч, вся команда бежит к обручу и вместе собирают постройку.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Какие все ловкие и быстрые! Ребята, как вы думаете, сильные ли у нас папы и мамы? Давайте проверим!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Эстафета «Кто сильнее?»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перетягивают канат.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Я вижу, что немного устали наши участники. Давайте отдохнем, а заодно и узнаем, какая из команд более смекалистая.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Конкурс «Мудрости – премудрости»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Предлагаю командам по очереди отгадывать загадки.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Толстяк живет на крыше,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Летает он всех выше.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Лечит маленьких детей,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Лечит птичек и зверей.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Сквозь очки свои глядит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Добрый доктор…(Айболит)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Бабушка девочку очень любила,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Шапочку красную ей подарила.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Девочка имя забыла свое,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ну, подскажите имя ее. (Красная Шапочка)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сметане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мешан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окошке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стужен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Круглый бок, румяный бок.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Покатился…(колобок).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Слышится жужжание, и в дверь «влетает»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 него в руках воздушные шары.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Привет, друзья! Можно мне здесь приземлиться?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Arial" w:hAnsi="Arial" w:cs="Arial"/>
          <w:color w:val="000000"/>
          <w:sz w:val="21"/>
          <w:szCs w:val="21"/>
        </w:rPr>
        <w:t>: Да, конечно!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Друзья, а вы меня узнали?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Дети: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Правильно, меня зовут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Я умный, красивый и в меру упитанный мужчина. А что вы здесь делаете?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У  нас спортивный праздник. Мы бегаем, играем и выполняем задания.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 Я тоже люблю спортивные праздники. Ведь самый лучший в мире бегун кто?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Кто?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Лучший в мире бегун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который живет на крыше!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 xml:space="preserve"> Вот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здорово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! Присоединяйся к нам.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(вручает каждой команде по воздушному шарику). С удовольствием! Я знаю одну очень веселую эстафету.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Эстафета «Удержи шарик головой»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Участники встают парами – родитель и ребенок. Каждая пара по очереди берет воздушный шарик и, удерживая его головами, бежит до финиша и обратно, передает шарик следующей паре.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ты доволен результатами эстафеты?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Да, конечно!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</w:t>
      </w:r>
      <w:r>
        <w:rPr>
          <w:rFonts w:ascii="Arial" w:hAnsi="Arial" w:cs="Arial"/>
          <w:color w:val="000000"/>
          <w:sz w:val="21"/>
          <w:szCs w:val="21"/>
        </w:rPr>
        <w:t>: А ты сам – то умеешь бегать?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достает из кармана конфету). Что – то мне сладенького захотелось.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 xml:space="preserve"> Подожди,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давай посмотрим, кто сможет пробежать с конфетой,  не уронив её.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Ну, это легко! Гораздо сложнее пробежать, не съев её.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Вот и посмотрим, какая команда с этим заданием справиться.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Эстафета «Конфета в ложке»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и родители по очереди обегают стойки, удерживая конфету в ложке.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А я еще и фокусы умею показывать!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Хотите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покажу? Я лучший в мире фокусник! Вот у меня конфетка, разворачиваю и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Конфетки нет. Интересный фокус?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Что – то нам твой фокус не очень понравился.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Карлсон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Пустяки, дело житейское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й, что – то мне так пить захотелось! А вам хочется пить?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ты снова хочешь нас обмануть?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Нет, нет, что вы! Я просто хочу вас угостить лимонадом.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• Эстафета «Лимонад в кружке»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стол ставится поднос с кружками. Участникам раздают трубочки. Каждый участник по очереди подбегает к подносу с кружками, вставляет трубочку и выпивает весь лимонад из кружки.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Рефлексия: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ты показал нам веселые эстафеты. Спасибо тебе! Вот и подошел к концу наш спортивный праздник. Ребята, вам понравился наш спортивный праздник? Как вы думаете, занятия спортом важны для человека?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желаем всем здоровья, счастья и успехов во всем!</w:t>
      </w:r>
    </w:p>
    <w:p w:rsidR="002C5CEC" w:rsidRDefault="002C5CEC" w:rsidP="002C5CEC">
      <w:pPr>
        <w:pStyle w:val="a3"/>
        <w:shd w:val="clear" w:color="auto" w:fill="FFFFFF" w:themeFill="background1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Вручаются награды всем участникам соревнований.</w:t>
      </w:r>
    </w:p>
    <w:p w:rsidR="00E036BC" w:rsidRDefault="00E036BC"/>
    <w:sectPr w:rsidR="00E0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32"/>
    <w:rsid w:val="00207F32"/>
    <w:rsid w:val="002C5CEC"/>
    <w:rsid w:val="00E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2022-01-10T14:01:00Z</dcterms:created>
  <dcterms:modified xsi:type="dcterms:W3CDTF">2022-01-10T14:02:00Z</dcterms:modified>
</cp:coreProperties>
</file>