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908" w:type="dxa"/>
        <w:tblInd w:w="-601" w:type="dxa"/>
        <w:tblLook w:val="04A0"/>
      </w:tblPr>
      <w:tblGrid>
        <w:gridCol w:w="6152"/>
        <w:gridCol w:w="5756"/>
      </w:tblGrid>
      <w:tr w:rsidR="00DA31F6" w:rsidTr="009B3991">
        <w:trPr>
          <w:trHeight w:val="346"/>
        </w:trPr>
        <w:tc>
          <w:tcPr>
            <w:tcW w:w="1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1F6" w:rsidRPr="00DA31F6" w:rsidRDefault="00DA31F6" w:rsidP="00DA31F6">
            <w:pPr>
              <w:jc w:val="center"/>
              <w:rPr>
                <w:b/>
                <w:sz w:val="32"/>
                <w:szCs w:val="32"/>
              </w:rPr>
            </w:pPr>
            <w:r w:rsidRPr="00DA31F6">
              <w:rPr>
                <w:b/>
                <w:sz w:val="32"/>
                <w:szCs w:val="32"/>
              </w:rPr>
              <w:t>Музыкальные занятия для детей с 1 года до 1,5 лет</w:t>
            </w:r>
            <w:r w:rsidR="009B3991">
              <w:rPr>
                <w:b/>
                <w:sz w:val="32"/>
                <w:szCs w:val="32"/>
              </w:rPr>
              <w:br/>
            </w:r>
          </w:p>
        </w:tc>
      </w:tr>
      <w:tr w:rsidR="00DA31F6" w:rsidTr="009B3991">
        <w:trPr>
          <w:trHeight w:val="14173"/>
        </w:trPr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31F6" w:rsidRPr="00DA31F6" w:rsidRDefault="00DA31F6" w:rsidP="00DA31F6">
            <w:pPr>
              <w:jc w:val="center"/>
              <w:rPr>
                <w:b/>
                <w:sz w:val="28"/>
                <w:szCs w:val="28"/>
              </w:rPr>
            </w:pPr>
            <w:r w:rsidRPr="00DA31F6">
              <w:rPr>
                <w:b/>
                <w:sz w:val="28"/>
                <w:szCs w:val="28"/>
              </w:rPr>
              <w:t>Занятие на интонационную выразительность речи</w:t>
            </w:r>
          </w:p>
          <w:p w:rsidR="00DA31F6" w:rsidRPr="00DA31F6" w:rsidRDefault="00DA31F6" w:rsidP="00DA31F6">
            <w:pPr>
              <w:rPr>
                <w:sz w:val="28"/>
                <w:szCs w:val="28"/>
              </w:rPr>
            </w:pPr>
            <w:r w:rsidRPr="00DA31F6">
              <w:rPr>
                <w:b/>
                <w:sz w:val="28"/>
                <w:szCs w:val="28"/>
              </w:rPr>
              <w:t xml:space="preserve">Цель: </w:t>
            </w:r>
            <w:r w:rsidRPr="00DA31F6">
              <w:rPr>
                <w:sz w:val="28"/>
                <w:szCs w:val="28"/>
              </w:rPr>
              <w:t xml:space="preserve">познакомить детей с интонационной выразительностью речи на примере </w:t>
            </w:r>
            <w:proofErr w:type="spellStart"/>
            <w:r w:rsidRPr="00DA31F6">
              <w:rPr>
                <w:sz w:val="28"/>
                <w:szCs w:val="28"/>
              </w:rPr>
              <w:t>потешки</w:t>
            </w:r>
            <w:proofErr w:type="spellEnd"/>
            <w:r w:rsidRPr="00DA31F6">
              <w:rPr>
                <w:sz w:val="28"/>
                <w:szCs w:val="28"/>
              </w:rPr>
              <w:t xml:space="preserve"> про гуся.</w:t>
            </w:r>
          </w:p>
          <w:p w:rsidR="00DA31F6" w:rsidRPr="00DA31F6" w:rsidRDefault="00DA31F6" w:rsidP="00DA31F6">
            <w:pPr>
              <w:rPr>
                <w:sz w:val="28"/>
                <w:szCs w:val="28"/>
              </w:rPr>
            </w:pPr>
            <w:r w:rsidRPr="00DA31F6">
              <w:rPr>
                <w:b/>
                <w:sz w:val="28"/>
                <w:szCs w:val="28"/>
              </w:rPr>
              <w:t xml:space="preserve">Оборудование (материал): </w:t>
            </w:r>
            <w:r w:rsidRPr="00DA31F6">
              <w:rPr>
                <w:sz w:val="28"/>
                <w:szCs w:val="28"/>
              </w:rPr>
              <w:t>игрушка – белый гусь.</w:t>
            </w:r>
          </w:p>
          <w:p w:rsidR="00DA31F6" w:rsidRPr="00DA31F6" w:rsidRDefault="00DA31F6" w:rsidP="00DA31F6">
            <w:pPr>
              <w:rPr>
                <w:b/>
                <w:sz w:val="28"/>
                <w:szCs w:val="28"/>
              </w:rPr>
            </w:pPr>
            <w:r w:rsidRPr="00DA31F6">
              <w:rPr>
                <w:b/>
                <w:sz w:val="28"/>
                <w:szCs w:val="28"/>
              </w:rPr>
              <w:t xml:space="preserve">Ход занятия </w:t>
            </w:r>
          </w:p>
          <w:p w:rsidR="00DA31F6" w:rsidRPr="00DA31F6" w:rsidRDefault="00DA31F6" w:rsidP="00DA31F6">
            <w:pPr>
              <w:rPr>
                <w:sz w:val="28"/>
                <w:szCs w:val="28"/>
              </w:rPr>
            </w:pPr>
            <w:r w:rsidRPr="00DA31F6">
              <w:rPr>
                <w:sz w:val="28"/>
                <w:szCs w:val="28"/>
              </w:rPr>
              <w:t xml:space="preserve">1. Педагог (или родитель) предлагает ребенку игрушку и называет ее: "Это гусь". </w:t>
            </w:r>
          </w:p>
          <w:p w:rsidR="00DA31F6" w:rsidRPr="00DA31F6" w:rsidRDefault="00DA31F6" w:rsidP="00DA31F6">
            <w:pPr>
              <w:rPr>
                <w:sz w:val="28"/>
                <w:szCs w:val="28"/>
              </w:rPr>
            </w:pPr>
            <w:r w:rsidRPr="00DA31F6">
              <w:rPr>
                <w:sz w:val="28"/>
                <w:szCs w:val="28"/>
              </w:rPr>
              <w:t xml:space="preserve">2. Взрослый выразительно читает </w:t>
            </w:r>
            <w:proofErr w:type="spellStart"/>
            <w:r w:rsidRPr="00DA31F6">
              <w:rPr>
                <w:sz w:val="28"/>
                <w:szCs w:val="28"/>
              </w:rPr>
              <w:t>потешку</w:t>
            </w:r>
            <w:proofErr w:type="spellEnd"/>
            <w:r w:rsidRPr="00DA31F6">
              <w:rPr>
                <w:sz w:val="28"/>
                <w:szCs w:val="28"/>
              </w:rPr>
              <w:t xml:space="preserve">: </w:t>
            </w:r>
          </w:p>
          <w:p w:rsidR="00DA31F6" w:rsidRPr="00DA31F6" w:rsidRDefault="00DA31F6" w:rsidP="00DA31F6">
            <w:pPr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Гусь, гусь, белый гусь! </w:t>
            </w:r>
          </w:p>
          <w:p w:rsidR="00DA31F6" w:rsidRPr="00DA31F6" w:rsidRDefault="00DA31F6" w:rsidP="00DA31F6">
            <w:pPr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Нашу деточку не </w:t>
            </w:r>
            <w:proofErr w:type="spellStart"/>
            <w:r w:rsidRPr="00DA31F6">
              <w:rPr>
                <w:i/>
                <w:sz w:val="28"/>
                <w:szCs w:val="28"/>
              </w:rPr>
              <w:t>кусь</w:t>
            </w:r>
            <w:proofErr w:type="spellEnd"/>
            <w:r w:rsidRPr="00DA31F6">
              <w:rPr>
                <w:i/>
                <w:sz w:val="28"/>
                <w:szCs w:val="28"/>
              </w:rPr>
              <w:t xml:space="preserve">! </w:t>
            </w:r>
          </w:p>
          <w:p w:rsidR="00DA31F6" w:rsidRPr="00DA31F6" w:rsidRDefault="00DA31F6" w:rsidP="00DA31F6">
            <w:pPr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Иди на лужок, </w:t>
            </w:r>
          </w:p>
          <w:p w:rsidR="00DA31F6" w:rsidRPr="00DA31F6" w:rsidRDefault="00DA31F6" w:rsidP="00DA31F6">
            <w:pPr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Там ждет Ваня-пастушок. </w:t>
            </w:r>
          </w:p>
          <w:p w:rsidR="00DA31F6" w:rsidRPr="00DA31F6" w:rsidRDefault="00DA31F6" w:rsidP="00DA31F6">
            <w:pPr>
              <w:rPr>
                <w:sz w:val="28"/>
                <w:szCs w:val="28"/>
              </w:rPr>
            </w:pPr>
            <w:r w:rsidRPr="00DA31F6">
              <w:rPr>
                <w:sz w:val="28"/>
                <w:szCs w:val="28"/>
              </w:rPr>
              <w:t xml:space="preserve">3. Взрослый играет с ребенком и при этом по-разному, с разной интонацией читает </w:t>
            </w:r>
            <w:proofErr w:type="spellStart"/>
            <w:r w:rsidRPr="00DA31F6">
              <w:rPr>
                <w:sz w:val="28"/>
                <w:szCs w:val="28"/>
              </w:rPr>
              <w:t>потешку</w:t>
            </w:r>
            <w:proofErr w:type="spellEnd"/>
            <w:r w:rsidRPr="00DA31F6">
              <w:rPr>
                <w:sz w:val="28"/>
                <w:szCs w:val="28"/>
              </w:rPr>
              <w:t>.</w:t>
            </w:r>
          </w:p>
          <w:p w:rsidR="00DA31F6" w:rsidRPr="00DA31F6" w:rsidRDefault="00DA31F6" w:rsidP="00DA31F6">
            <w:pPr>
              <w:rPr>
                <w:sz w:val="28"/>
                <w:szCs w:val="28"/>
              </w:rPr>
            </w:pPr>
          </w:p>
          <w:p w:rsidR="00DA31F6" w:rsidRPr="00DA31F6" w:rsidRDefault="00DA31F6" w:rsidP="00DA31F6">
            <w:pPr>
              <w:rPr>
                <w:b/>
                <w:sz w:val="28"/>
                <w:szCs w:val="28"/>
              </w:rPr>
            </w:pPr>
            <w:r w:rsidRPr="00DA31F6">
              <w:rPr>
                <w:b/>
                <w:sz w:val="28"/>
                <w:szCs w:val="28"/>
              </w:rPr>
              <w:t>Усложнение</w:t>
            </w:r>
          </w:p>
          <w:p w:rsidR="00DA31F6" w:rsidRPr="00DA31F6" w:rsidRDefault="00DA31F6" w:rsidP="00DA31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A31F6">
              <w:rPr>
                <w:sz w:val="28"/>
                <w:szCs w:val="28"/>
              </w:rPr>
              <w:t xml:space="preserve">Взрослый предлагает ребенку: </w:t>
            </w:r>
            <w:r w:rsidRPr="00DA31F6">
              <w:rPr>
                <w:i/>
                <w:sz w:val="28"/>
                <w:szCs w:val="28"/>
              </w:rPr>
              <w:t>"Давай позовем гуся: "Тега, тега, тега!"</w:t>
            </w:r>
            <w:r w:rsidRPr="00DA31F6">
              <w:rPr>
                <w:sz w:val="28"/>
                <w:szCs w:val="28"/>
              </w:rPr>
              <w:t xml:space="preserve"> (приближает гуся к ребенку) </w:t>
            </w:r>
            <w:r w:rsidRPr="00DA31F6">
              <w:rPr>
                <w:i/>
                <w:sz w:val="28"/>
                <w:szCs w:val="28"/>
              </w:rPr>
              <w:t>А как гусь разговаривает? Он говорит "Га-га-га".</w:t>
            </w:r>
          </w:p>
          <w:p w:rsidR="00DA31F6" w:rsidRPr="00DA31F6" w:rsidRDefault="00DA31F6" w:rsidP="00DA31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A31F6">
              <w:rPr>
                <w:sz w:val="28"/>
                <w:szCs w:val="28"/>
              </w:rPr>
              <w:t>Взрослый предлагает детям песенку "Гуси, гуси", муз</w:t>
            </w:r>
            <w:proofErr w:type="gramStart"/>
            <w:r w:rsidRPr="00DA31F6">
              <w:rPr>
                <w:sz w:val="28"/>
                <w:szCs w:val="28"/>
              </w:rPr>
              <w:t>.</w:t>
            </w:r>
            <w:proofErr w:type="gramEnd"/>
            <w:r w:rsidRPr="00DA31F6">
              <w:rPr>
                <w:sz w:val="28"/>
                <w:szCs w:val="28"/>
              </w:rPr>
              <w:t xml:space="preserve"> </w:t>
            </w:r>
            <w:proofErr w:type="gramStart"/>
            <w:r w:rsidRPr="00DA31F6">
              <w:rPr>
                <w:sz w:val="28"/>
                <w:szCs w:val="28"/>
              </w:rPr>
              <w:t>н</w:t>
            </w:r>
            <w:proofErr w:type="gramEnd"/>
            <w:r w:rsidRPr="00DA31F6">
              <w:rPr>
                <w:sz w:val="28"/>
                <w:szCs w:val="28"/>
              </w:rPr>
              <w:t>ародная.</w:t>
            </w:r>
          </w:p>
          <w:p w:rsidR="00DA31F6" w:rsidRPr="00DA31F6" w:rsidRDefault="00DA31F6" w:rsidP="00DA31F6">
            <w:pPr>
              <w:ind w:left="360"/>
              <w:rPr>
                <w:sz w:val="28"/>
                <w:szCs w:val="28"/>
              </w:rPr>
            </w:pPr>
            <w:r w:rsidRPr="00DA31F6">
              <w:rPr>
                <w:sz w:val="28"/>
                <w:szCs w:val="28"/>
              </w:rPr>
              <w:t xml:space="preserve">Стихи про гуся: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Ой, глядите – это гусь!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А тебя я не боюсь!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Ну, лети-ка ты домой,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И не стой передо мной!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Гусь, гусь, сердитый гусь!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Ты смотри, ребят не </w:t>
            </w:r>
            <w:proofErr w:type="spellStart"/>
            <w:r w:rsidRPr="00DA31F6">
              <w:rPr>
                <w:i/>
                <w:sz w:val="28"/>
                <w:szCs w:val="28"/>
              </w:rPr>
              <w:t>кусь</w:t>
            </w:r>
            <w:proofErr w:type="spellEnd"/>
            <w:r w:rsidRPr="00DA31F6">
              <w:rPr>
                <w:i/>
                <w:sz w:val="28"/>
                <w:szCs w:val="28"/>
              </w:rPr>
              <w:t xml:space="preserve">!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 xml:space="preserve">В ванне мы с тобой вдвоем </w:t>
            </w:r>
          </w:p>
          <w:p w:rsidR="00DA31F6" w:rsidRPr="00DA31F6" w:rsidRDefault="00DA31F6" w:rsidP="00DA31F6">
            <w:pPr>
              <w:ind w:left="360"/>
              <w:rPr>
                <w:i/>
                <w:sz w:val="28"/>
                <w:szCs w:val="28"/>
              </w:rPr>
            </w:pPr>
            <w:r w:rsidRPr="00DA31F6">
              <w:rPr>
                <w:i/>
                <w:sz w:val="28"/>
                <w:szCs w:val="28"/>
              </w:rPr>
              <w:t>И играем, и поем.</w:t>
            </w:r>
          </w:p>
          <w:p w:rsidR="00DA31F6" w:rsidRPr="00DA31F6" w:rsidRDefault="00DA31F6" w:rsidP="00DA31F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31F6">
              <w:rPr>
                <w:sz w:val="28"/>
                <w:szCs w:val="28"/>
              </w:rPr>
              <w:t>Взрослый показывает, как гусь ходит, летает, плавает.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DA31F6" w:rsidRDefault="009B3991" w:rsidP="00DA31F6">
            <w:pPr>
              <w:jc w:val="center"/>
              <w:rPr>
                <w:b/>
                <w:sz w:val="28"/>
                <w:szCs w:val="28"/>
              </w:rPr>
            </w:pPr>
            <w:r w:rsidRPr="009B3991">
              <w:rPr>
                <w:b/>
                <w:sz w:val="28"/>
                <w:szCs w:val="28"/>
              </w:rPr>
              <w:t>Занятие на интонационную выразительность речи</w:t>
            </w:r>
          </w:p>
          <w:p w:rsidR="009B3991" w:rsidRDefault="009B3991" w:rsidP="009B3991">
            <w:pPr>
              <w:rPr>
                <w:sz w:val="28"/>
                <w:szCs w:val="28"/>
              </w:rPr>
            </w:pPr>
            <w:r w:rsidRPr="009B3991">
              <w:rPr>
                <w:b/>
                <w:sz w:val="28"/>
                <w:szCs w:val="28"/>
              </w:rPr>
              <w:t xml:space="preserve">Цель: </w:t>
            </w:r>
            <w:r w:rsidRPr="009B3991">
              <w:rPr>
                <w:sz w:val="28"/>
                <w:szCs w:val="28"/>
              </w:rPr>
              <w:t xml:space="preserve">познакомить детей с интонационной выразительностью речи на примере </w:t>
            </w:r>
            <w:proofErr w:type="spellStart"/>
            <w:r w:rsidRPr="009B3991">
              <w:rPr>
                <w:sz w:val="28"/>
                <w:szCs w:val="28"/>
              </w:rPr>
              <w:t>потешки</w:t>
            </w:r>
            <w:proofErr w:type="spellEnd"/>
            <w:r w:rsidRPr="009B3991">
              <w:rPr>
                <w:sz w:val="28"/>
                <w:szCs w:val="28"/>
              </w:rPr>
              <w:t xml:space="preserve"> про петушка.</w:t>
            </w:r>
          </w:p>
          <w:p w:rsidR="009B3991" w:rsidRDefault="009B3991" w:rsidP="009B3991">
            <w:pPr>
              <w:rPr>
                <w:sz w:val="28"/>
                <w:szCs w:val="28"/>
              </w:rPr>
            </w:pPr>
            <w:r w:rsidRPr="009B3991">
              <w:rPr>
                <w:b/>
                <w:sz w:val="28"/>
                <w:szCs w:val="28"/>
              </w:rPr>
              <w:t xml:space="preserve">Оборудование (материал): </w:t>
            </w:r>
            <w:r w:rsidRPr="009B3991">
              <w:rPr>
                <w:sz w:val="28"/>
                <w:szCs w:val="28"/>
              </w:rPr>
              <w:t>игрушка – петушок.</w:t>
            </w:r>
          </w:p>
          <w:p w:rsidR="009B3991" w:rsidRDefault="009B3991" w:rsidP="009B3991">
            <w:pPr>
              <w:rPr>
                <w:b/>
                <w:sz w:val="28"/>
                <w:szCs w:val="28"/>
              </w:rPr>
            </w:pPr>
            <w:r w:rsidRPr="009B3991">
              <w:rPr>
                <w:b/>
                <w:sz w:val="28"/>
                <w:szCs w:val="28"/>
              </w:rPr>
              <w:t>Ход занятия</w:t>
            </w:r>
          </w:p>
          <w:p w:rsidR="009B3991" w:rsidRPr="009B3991" w:rsidRDefault="009B3991" w:rsidP="009B3991">
            <w:pPr>
              <w:rPr>
                <w:sz w:val="28"/>
                <w:szCs w:val="28"/>
              </w:rPr>
            </w:pPr>
            <w:r w:rsidRPr="009B3991">
              <w:rPr>
                <w:sz w:val="28"/>
                <w:szCs w:val="28"/>
              </w:rPr>
              <w:t xml:space="preserve">1. Педагог (или родитель) показывает ребенку игрушку и называет ее: "Это петушок!" </w:t>
            </w:r>
          </w:p>
          <w:p w:rsidR="009B3991" w:rsidRPr="009B3991" w:rsidRDefault="009B3991" w:rsidP="009B3991">
            <w:pPr>
              <w:rPr>
                <w:sz w:val="28"/>
                <w:szCs w:val="28"/>
              </w:rPr>
            </w:pPr>
            <w:r w:rsidRPr="009B3991">
              <w:rPr>
                <w:sz w:val="28"/>
                <w:szCs w:val="28"/>
              </w:rPr>
              <w:t xml:space="preserve">2. Взрослый выразительно читает </w:t>
            </w:r>
            <w:proofErr w:type="spellStart"/>
            <w:r w:rsidRPr="009B3991">
              <w:rPr>
                <w:sz w:val="28"/>
                <w:szCs w:val="28"/>
              </w:rPr>
              <w:t>потешку</w:t>
            </w:r>
            <w:proofErr w:type="spellEnd"/>
            <w:r w:rsidRPr="009B3991">
              <w:rPr>
                <w:sz w:val="28"/>
                <w:szCs w:val="28"/>
              </w:rPr>
              <w:t xml:space="preserve">: </w:t>
            </w:r>
          </w:p>
          <w:p w:rsidR="009B3991" w:rsidRPr="009B3991" w:rsidRDefault="009B3991" w:rsidP="009B3991">
            <w:pPr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Посмотрите, петушок, </w:t>
            </w:r>
          </w:p>
          <w:p w:rsidR="009B3991" w:rsidRPr="009B3991" w:rsidRDefault="009B3991" w:rsidP="009B3991">
            <w:pPr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Ярко-красный гребешок, </w:t>
            </w:r>
          </w:p>
          <w:p w:rsidR="009B3991" w:rsidRPr="009B3991" w:rsidRDefault="009B3991" w:rsidP="009B3991">
            <w:pPr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Он в сапожках идет </w:t>
            </w:r>
          </w:p>
          <w:p w:rsidR="009B3991" w:rsidRPr="009B3991" w:rsidRDefault="009B3991" w:rsidP="009B3991">
            <w:pPr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И для всех ребят поет: </w:t>
            </w:r>
          </w:p>
          <w:p w:rsidR="009B3991" w:rsidRPr="009B3991" w:rsidRDefault="009B3991" w:rsidP="009B3991">
            <w:pPr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"Ку-ка-ре-ку!" </w:t>
            </w:r>
          </w:p>
          <w:p w:rsidR="009B3991" w:rsidRDefault="009B3991" w:rsidP="009B3991">
            <w:pPr>
              <w:rPr>
                <w:sz w:val="28"/>
                <w:szCs w:val="28"/>
              </w:rPr>
            </w:pPr>
            <w:r w:rsidRPr="009B3991">
              <w:rPr>
                <w:sz w:val="28"/>
                <w:szCs w:val="28"/>
              </w:rPr>
              <w:t xml:space="preserve">3. Взрослый играет с ребенком и при этом по-разному, с разной интонацией читает </w:t>
            </w:r>
            <w:proofErr w:type="spellStart"/>
            <w:r w:rsidRPr="009B3991">
              <w:rPr>
                <w:sz w:val="28"/>
                <w:szCs w:val="28"/>
              </w:rPr>
              <w:t>потешку</w:t>
            </w:r>
            <w:proofErr w:type="spellEnd"/>
            <w:r w:rsidRPr="009B3991">
              <w:rPr>
                <w:sz w:val="28"/>
                <w:szCs w:val="28"/>
              </w:rPr>
              <w:t>.</w:t>
            </w:r>
          </w:p>
          <w:p w:rsidR="009B3991" w:rsidRDefault="009B3991" w:rsidP="009B3991">
            <w:pPr>
              <w:rPr>
                <w:sz w:val="28"/>
                <w:szCs w:val="28"/>
              </w:rPr>
            </w:pPr>
          </w:p>
          <w:p w:rsidR="009B3991" w:rsidRPr="00DA31F6" w:rsidRDefault="009B3991" w:rsidP="009B3991">
            <w:pPr>
              <w:rPr>
                <w:b/>
                <w:sz w:val="28"/>
                <w:szCs w:val="28"/>
              </w:rPr>
            </w:pPr>
            <w:r w:rsidRPr="00DA31F6">
              <w:rPr>
                <w:b/>
                <w:sz w:val="28"/>
                <w:szCs w:val="28"/>
              </w:rPr>
              <w:t>Усложнение</w:t>
            </w:r>
          </w:p>
          <w:p w:rsidR="009B3991" w:rsidRDefault="009B3991" w:rsidP="009B3991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9B3991">
              <w:rPr>
                <w:sz w:val="28"/>
                <w:szCs w:val="28"/>
              </w:rPr>
              <w:t xml:space="preserve">Взрослый предлагает ребенку: </w:t>
            </w:r>
            <w:r w:rsidRPr="009B3991">
              <w:rPr>
                <w:i/>
                <w:sz w:val="28"/>
                <w:szCs w:val="28"/>
              </w:rPr>
              <w:t>"Давай позовем петушка: "Петя, Петя!"</w:t>
            </w:r>
            <w:r w:rsidRPr="009B3991">
              <w:rPr>
                <w:sz w:val="28"/>
                <w:szCs w:val="28"/>
              </w:rPr>
              <w:t xml:space="preserve"> (приближает петушка к ребенку) </w:t>
            </w:r>
            <w:r w:rsidRPr="009B3991">
              <w:rPr>
                <w:i/>
                <w:sz w:val="28"/>
                <w:szCs w:val="28"/>
              </w:rPr>
              <w:t>А как петушок разговаривает? Он говорит "Ку-ка-ре-ку!"</w:t>
            </w:r>
          </w:p>
          <w:p w:rsidR="009B3991" w:rsidRDefault="009B3991" w:rsidP="009B399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3991">
              <w:rPr>
                <w:sz w:val="28"/>
                <w:szCs w:val="28"/>
              </w:rPr>
              <w:t>Взрослый предлагает песенку про петушка "Петушок, петушок, золотой гребешок!", муз</w:t>
            </w:r>
            <w:proofErr w:type="gramStart"/>
            <w:r w:rsidRPr="009B3991">
              <w:rPr>
                <w:sz w:val="28"/>
                <w:szCs w:val="28"/>
              </w:rPr>
              <w:t>.</w:t>
            </w:r>
            <w:proofErr w:type="gramEnd"/>
            <w:r w:rsidRPr="009B3991">
              <w:rPr>
                <w:sz w:val="28"/>
                <w:szCs w:val="28"/>
              </w:rPr>
              <w:t xml:space="preserve"> </w:t>
            </w:r>
            <w:proofErr w:type="gramStart"/>
            <w:r w:rsidRPr="009B3991">
              <w:rPr>
                <w:sz w:val="28"/>
                <w:szCs w:val="28"/>
              </w:rPr>
              <w:t>н</w:t>
            </w:r>
            <w:proofErr w:type="gramEnd"/>
            <w:r w:rsidRPr="009B3991">
              <w:rPr>
                <w:sz w:val="28"/>
                <w:szCs w:val="28"/>
              </w:rPr>
              <w:t>ародная.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>Стихи про петушка: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Петушок, петушок, 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золотой гребешок, 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proofErr w:type="spellStart"/>
            <w:r w:rsidRPr="009B3991">
              <w:rPr>
                <w:i/>
                <w:sz w:val="28"/>
                <w:szCs w:val="28"/>
              </w:rPr>
              <w:t>маслена</w:t>
            </w:r>
            <w:proofErr w:type="spellEnd"/>
            <w:r w:rsidRPr="009B3991">
              <w:rPr>
                <w:i/>
                <w:sz w:val="28"/>
                <w:szCs w:val="28"/>
              </w:rPr>
              <w:t xml:space="preserve"> головушка, 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шелкова бородушка. 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Что ты рано встаешь, 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голосисто поешь, 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голосисто поешь – </w:t>
            </w:r>
          </w:p>
          <w:p w:rsidR="009B3991" w:rsidRPr="009B3991" w:rsidRDefault="009B3991" w:rsidP="009B3991">
            <w:pPr>
              <w:ind w:left="720"/>
              <w:rPr>
                <w:i/>
                <w:sz w:val="28"/>
                <w:szCs w:val="28"/>
              </w:rPr>
            </w:pPr>
            <w:r w:rsidRPr="009B3991">
              <w:rPr>
                <w:i/>
                <w:sz w:val="28"/>
                <w:szCs w:val="28"/>
              </w:rPr>
              <w:t xml:space="preserve">деткам спать не даешь?  </w:t>
            </w:r>
          </w:p>
          <w:p w:rsidR="009B3991" w:rsidRPr="009B3991" w:rsidRDefault="009B3991" w:rsidP="009B3991">
            <w:pPr>
              <w:rPr>
                <w:b/>
                <w:sz w:val="28"/>
                <w:szCs w:val="28"/>
              </w:rPr>
            </w:pPr>
          </w:p>
        </w:tc>
      </w:tr>
    </w:tbl>
    <w:p w:rsidR="00DA31F6" w:rsidRDefault="00DA31F6" w:rsidP="00DA31F6">
      <w:pPr>
        <w:jc w:val="center"/>
        <w:rPr>
          <w:b/>
          <w:sz w:val="28"/>
          <w:szCs w:val="28"/>
        </w:rPr>
        <w:sectPr w:rsidR="00DA31F6" w:rsidSect="00DA31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31F6" w:rsidRPr="00DA31F6" w:rsidRDefault="00DA31F6" w:rsidP="00DA31F6">
      <w:pPr>
        <w:jc w:val="center"/>
        <w:rPr>
          <w:b/>
          <w:sz w:val="28"/>
          <w:szCs w:val="28"/>
        </w:rPr>
      </w:pPr>
    </w:p>
    <w:sectPr w:rsidR="00DA31F6" w:rsidRPr="00DA31F6" w:rsidSect="00DA31F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BA3"/>
    <w:multiLevelType w:val="hybridMultilevel"/>
    <w:tmpl w:val="BD5C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81517"/>
    <w:multiLevelType w:val="hybridMultilevel"/>
    <w:tmpl w:val="978EC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31F6"/>
    <w:rsid w:val="009B3991"/>
    <w:rsid w:val="00DA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31F6"/>
  </w:style>
  <w:style w:type="paragraph" w:styleId="a4">
    <w:name w:val="List Paragraph"/>
    <w:basedOn w:val="a"/>
    <w:uiPriority w:val="34"/>
    <w:qFormat/>
    <w:rsid w:val="00DA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2015-01-15T17:44:00Z</dcterms:created>
  <dcterms:modified xsi:type="dcterms:W3CDTF">2015-01-15T18:06:00Z</dcterms:modified>
</cp:coreProperties>
</file>